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BD8" w:rsidRPr="00DD1AC7" w:rsidRDefault="00BA5BD8" w:rsidP="00BA5BD8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AC7">
        <w:rPr>
          <w:rFonts w:ascii="Times New Roman" w:hAnsi="Times New Roman" w:cs="Times New Roman"/>
          <w:b/>
          <w:sz w:val="28"/>
          <w:szCs w:val="28"/>
        </w:rPr>
        <w:t>План – конспект уроку</w:t>
      </w:r>
    </w:p>
    <w:p w:rsidR="00BA5BD8" w:rsidRPr="00DD1AC7" w:rsidRDefault="00BA5BD8" w:rsidP="00BA5BD8">
      <w:pPr>
        <w:pStyle w:val="zfr3q"/>
        <w:spacing w:before="211" w:beforeAutospacing="0" w:after="0" w:afterAutospacing="0"/>
        <w:jc w:val="both"/>
        <w:rPr>
          <w:sz w:val="28"/>
          <w:szCs w:val="28"/>
        </w:rPr>
      </w:pPr>
      <w:r w:rsidRPr="00DD1AC7">
        <w:rPr>
          <w:b/>
          <w:bCs/>
          <w:sz w:val="28"/>
          <w:szCs w:val="28"/>
        </w:rPr>
        <w:t>Тема:</w:t>
      </w:r>
      <w:r w:rsidRPr="00DD1AC7">
        <w:rPr>
          <w:sz w:val="28"/>
          <w:szCs w:val="28"/>
        </w:rPr>
        <w:t> Буклет. Призначення. Прин</w:t>
      </w:r>
      <w:r>
        <w:rPr>
          <w:sz w:val="28"/>
          <w:szCs w:val="28"/>
        </w:rPr>
        <w:t>ципи композиції. Види буклетів та способи складання</w:t>
      </w:r>
      <w:r w:rsidRPr="00DD1AC7">
        <w:rPr>
          <w:sz w:val="28"/>
          <w:szCs w:val="28"/>
        </w:rPr>
        <w:t xml:space="preserve">. </w:t>
      </w:r>
    </w:p>
    <w:p w:rsidR="00BA5BD8" w:rsidRPr="00DD1AC7" w:rsidRDefault="00BA5BD8" w:rsidP="00BA5BD8">
      <w:pPr>
        <w:pStyle w:val="af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  <w:r w:rsidRPr="00DD1AC7">
        <w:rPr>
          <w:b/>
          <w:bCs/>
          <w:sz w:val="28"/>
          <w:szCs w:val="28"/>
        </w:rPr>
        <w:t>Мета:</w:t>
      </w:r>
      <w:r w:rsidRPr="00DD1AC7">
        <w:rPr>
          <w:sz w:val="28"/>
          <w:szCs w:val="28"/>
        </w:rPr>
        <w:t> </w:t>
      </w:r>
    </w:p>
    <w:p w:rsidR="00BA5BD8" w:rsidRPr="00DD1AC7" w:rsidRDefault="00BA5BD8" w:rsidP="00BA5BD8">
      <w:pPr>
        <w:pStyle w:val="af4"/>
        <w:shd w:val="clear" w:color="auto" w:fill="FFFFFF"/>
        <w:spacing w:before="120" w:beforeAutospacing="0" w:after="120" w:afterAutospacing="0"/>
        <w:rPr>
          <w:sz w:val="28"/>
          <w:szCs w:val="28"/>
          <w:lang w:val="uk-UA"/>
        </w:rPr>
      </w:pPr>
      <w:r w:rsidRPr="00DD1AC7">
        <w:rPr>
          <w:rStyle w:val="a5"/>
          <w:rFonts w:eastAsiaTheme="majorEastAsia"/>
          <w:sz w:val="28"/>
          <w:szCs w:val="28"/>
          <w:shd w:val="clear" w:color="auto" w:fill="FFFFFF"/>
          <w:lang w:val="uk-UA"/>
        </w:rPr>
        <w:t>навчальна:</w:t>
      </w:r>
      <w:r w:rsidRPr="00DD1AC7">
        <w:rPr>
          <w:sz w:val="28"/>
          <w:szCs w:val="28"/>
          <w:shd w:val="clear" w:color="auto" w:fill="FFFFFF"/>
        </w:rPr>
        <w:t> </w:t>
      </w:r>
      <w:proofErr w:type="spellStart"/>
      <w:r w:rsidRPr="00DD1AC7">
        <w:rPr>
          <w:sz w:val="28"/>
          <w:szCs w:val="28"/>
        </w:rPr>
        <w:t>формування</w:t>
      </w:r>
      <w:proofErr w:type="spellEnd"/>
      <w:r w:rsidRPr="00DD1AC7">
        <w:rPr>
          <w:sz w:val="28"/>
          <w:szCs w:val="28"/>
          <w:lang w:val="uk-UA"/>
        </w:rPr>
        <w:t xml:space="preserve"> теоретичних та </w:t>
      </w:r>
      <w:proofErr w:type="spellStart"/>
      <w:r w:rsidRPr="00DD1AC7">
        <w:rPr>
          <w:sz w:val="28"/>
          <w:szCs w:val="28"/>
        </w:rPr>
        <w:t>практичних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навичок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роботи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із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видавничою</w:t>
      </w:r>
      <w:proofErr w:type="spellEnd"/>
      <w:r w:rsidRPr="00DD1AC7">
        <w:rPr>
          <w:sz w:val="28"/>
          <w:szCs w:val="28"/>
        </w:rPr>
        <w:t xml:space="preserve"> системою MS </w:t>
      </w:r>
      <w:proofErr w:type="spellStart"/>
      <w:r w:rsidRPr="00DD1AC7">
        <w:rPr>
          <w:sz w:val="28"/>
          <w:szCs w:val="28"/>
        </w:rPr>
        <w:t>Publisher</w:t>
      </w:r>
      <w:proofErr w:type="spellEnd"/>
      <w:r w:rsidRPr="00DD1AC7">
        <w:rPr>
          <w:sz w:val="28"/>
          <w:szCs w:val="28"/>
        </w:rPr>
        <w:t xml:space="preserve">, </w:t>
      </w:r>
      <w:proofErr w:type="spellStart"/>
      <w:r w:rsidRPr="00DD1AC7">
        <w:rPr>
          <w:sz w:val="28"/>
          <w:szCs w:val="28"/>
        </w:rPr>
        <w:t>створення</w:t>
      </w:r>
      <w:proofErr w:type="spellEnd"/>
      <w:r w:rsidRPr="00DD1AC7">
        <w:rPr>
          <w:sz w:val="28"/>
          <w:szCs w:val="28"/>
        </w:rPr>
        <w:t xml:space="preserve"> </w:t>
      </w:r>
      <w:r w:rsidRPr="00DD1AC7">
        <w:rPr>
          <w:sz w:val="28"/>
          <w:szCs w:val="28"/>
          <w:lang w:val="uk-UA"/>
        </w:rPr>
        <w:t xml:space="preserve">оригіналу макету буклету та його </w:t>
      </w:r>
      <w:proofErr w:type="spellStart"/>
      <w:r w:rsidRPr="00DD1AC7">
        <w:rPr>
          <w:sz w:val="28"/>
          <w:szCs w:val="28"/>
        </w:rPr>
        <w:t>оформлення</w:t>
      </w:r>
      <w:proofErr w:type="spellEnd"/>
      <w:r w:rsidRPr="00DD1AC7">
        <w:rPr>
          <w:sz w:val="28"/>
          <w:szCs w:val="28"/>
          <w:shd w:val="clear" w:color="auto" w:fill="FFFFFF"/>
          <w:lang w:val="uk-UA"/>
        </w:rPr>
        <w:t>;</w:t>
      </w:r>
      <w:r w:rsidRPr="00DD1AC7">
        <w:rPr>
          <w:sz w:val="28"/>
          <w:szCs w:val="28"/>
          <w:lang w:val="uk-UA"/>
        </w:rPr>
        <w:br/>
      </w:r>
      <w:r w:rsidRPr="00DD1AC7">
        <w:rPr>
          <w:rStyle w:val="a5"/>
          <w:rFonts w:eastAsiaTheme="majorEastAsia"/>
          <w:sz w:val="28"/>
          <w:szCs w:val="28"/>
          <w:shd w:val="clear" w:color="auto" w:fill="FFFFFF"/>
          <w:lang w:val="uk-UA"/>
        </w:rPr>
        <w:t>розвивальна:</w:t>
      </w:r>
      <w:r w:rsidRPr="00DD1AC7">
        <w:rPr>
          <w:sz w:val="28"/>
          <w:szCs w:val="28"/>
          <w:shd w:val="clear" w:color="auto" w:fill="FFFFFF"/>
        </w:rPr>
        <w:t> </w:t>
      </w:r>
      <w:r w:rsidRPr="00DD1AC7">
        <w:rPr>
          <w:sz w:val="28"/>
          <w:szCs w:val="28"/>
          <w:shd w:val="clear" w:color="auto" w:fill="FFFFFF"/>
          <w:lang w:val="uk-UA"/>
        </w:rPr>
        <w:t>розвивати логічне мислення та пізнавальну діяльність, вміння застосовувати отримані знання та набуті навички на практиці;</w:t>
      </w:r>
      <w:r w:rsidRPr="00DD1AC7">
        <w:rPr>
          <w:sz w:val="28"/>
          <w:szCs w:val="28"/>
          <w:lang w:val="uk-UA"/>
        </w:rPr>
        <w:br/>
      </w:r>
      <w:r w:rsidRPr="00DD1AC7">
        <w:rPr>
          <w:rStyle w:val="a5"/>
          <w:rFonts w:eastAsiaTheme="majorEastAsia"/>
          <w:sz w:val="28"/>
          <w:szCs w:val="28"/>
          <w:shd w:val="clear" w:color="auto" w:fill="FFFFFF"/>
          <w:lang w:val="uk-UA"/>
        </w:rPr>
        <w:t>виховна:</w:t>
      </w:r>
      <w:r w:rsidRPr="00DD1AC7">
        <w:rPr>
          <w:sz w:val="28"/>
          <w:szCs w:val="28"/>
          <w:shd w:val="clear" w:color="auto" w:fill="FFFFFF"/>
        </w:rPr>
        <w:t> </w:t>
      </w:r>
      <w:r w:rsidRPr="00DD1AC7">
        <w:rPr>
          <w:sz w:val="28"/>
          <w:szCs w:val="28"/>
          <w:shd w:val="clear" w:color="auto" w:fill="FFFFFF"/>
          <w:lang w:val="uk-UA"/>
        </w:rPr>
        <w:t>виховувати естетичний смак, самостійність, дисциплінованість.</w:t>
      </w:r>
    </w:p>
    <w:p w:rsidR="00BA5BD8" w:rsidRPr="00C0382E" w:rsidRDefault="00BA5BD8" w:rsidP="00BA5BD8">
      <w:pPr>
        <w:pStyle w:val="af4"/>
        <w:shd w:val="clear" w:color="auto" w:fill="FFFFFF"/>
        <w:spacing w:before="0" w:beforeAutospacing="0" w:after="176" w:afterAutospacing="0"/>
        <w:rPr>
          <w:b/>
          <w:sz w:val="28"/>
          <w:szCs w:val="28"/>
          <w:lang w:val="uk-UA"/>
        </w:rPr>
      </w:pPr>
      <w:r w:rsidRPr="00DD1AC7">
        <w:rPr>
          <w:b/>
          <w:sz w:val="28"/>
          <w:szCs w:val="28"/>
        </w:rPr>
        <w:t>Тип уроку:</w:t>
      </w:r>
      <w:r>
        <w:rPr>
          <w:b/>
          <w:sz w:val="28"/>
          <w:szCs w:val="28"/>
          <w:lang w:val="uk-UA"/>
        </w:rPr>
        <w:t xml:space="preserve"> </w:t>
      </w:r>
      <w:r w:rsidRPr="00C0382E">
        <w:rPr>
          <w:sz w:val="28"/>
          <w:szCs w:val="28"/>
          <w:lang w:val="uk-UA"/>
        </w:rPr>
        <w:t>комбінований</w:t>
      </w:r>
      <w:r>
        <w:rPr>
          <w:sz w:val="28"/>
          <w:szCs w:val="28"/>
          <w:lang w:val="uk-UA"/>
        </w:rPr>
        <w:t xml:space="preserve"> урок</w:t>
      </w:r>
      <w:r w:rsidR="00E23914">
        <w:rPr>
          <w:sz w:val="28"/>
          <w:szCs w:val="28"/>
          <w:lang w:val="uk-UA"/>
        </w:rPr>
        <w:t>.</w:t>
      </w:r>
    </w:p>
    <w:p w:rsidR="00BA5BD8" w:rsidRDefault="00BA5BD8" w:rsidP="00BA5BD8">
      <w:pPr>
        <w:pStyle w:val="af4"/>
        <w:shd w:val="clear" w:color="auto" w:fill="FFFFFF"/>
        <w:spacing w:before="0" w:beforeAutospacing="0" w:after="176" w:afterAutospacing="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Форма уроку:</w:t>
      </w:r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пояснювально-демонстраційний</w:t>
      </w:r>
      <w:proofErr w:type="spellEnd"/>
      <w:r w:rsidRPr="00DD1AC7">
        <w:rPr>
          <w:sz w:val="28"/>
          <w:szCs w:val="28"/>
        </w:rPr>
        <w:t xml:space="preserve"> урок </w:t>
      </w:r>
      <w:proofErr w:type="spellStart"/>
      <w:r w:rsidRPr="00DD1AC7">
        <w:rPr>
          <w:sz w:val="28"/>
          <w:szCs w:val="28"/>
        </w:rPr>
        <w:t>з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елементами</w:t>
      </w:r>
      <w:proofErr w:type="spellEnd"/>
      <w:r w:rsidRPr="00DD1AC7">
        <w:rPr>
          <w:sz w:val="28"/>
          <w:szCs w:val="28"/>
        </w:rPr>
        <w:t xml:space="preserve"> практики.</w:t>
      </w:r>
    </w:p>
    <w:p w:rsidR="00BA5BD8" w:rsidRPr="00436339" w:rsidRDefault="00BA5BD8" w:rsidP="00BA5BD8">
      <w:pPr>
        <w:pStyle w:val="af4"/>
        <w:shd w:val="clear" w:color="auto" w:fill="FFFFFF"/>
        <w:spacing w:before="0" w:beforeAutospacing="0" w:after="176" w:afterAutospacing="0"/>
        <w:rPr>
          <w:sz w:val="28"/>
          <w:szCs w:val="28"/>
          <w:lang w:val="uk-UA"/>
        </w:rPr>
      </w:pPr>
      <w:proofErr w:type="spellStart"/>
      <w:r w:rsidRPr="00B03237">
        <w:rPr>
          <w:b/>
          <w:sz w:val="28"/>
          <w:szCs w:val="28"/>
          <w:lang w:val="uk-UA"/>
        </w:rPr>
        <w:t>Міжпредметні</w:t>
      </w:r>
      <w:proofErr w:type="spellEnd"/>
      <w:r w:rsidRPr="00B03237">
        <w:rPr>
          <w:b/>
          <w:sz w:val="28"/>
          <w:szCs w:val="28"/>
          <w:lang w:val="uk-UA"/>
        </w:rPr>
        <w:t xml:space="preserve"> зв’язки:</w:t>
      </w:r>
      <w:r>
        <w:rPr>
          <w:b/>
          <w:sz w:val="28"/>
          <w:szCs w:val="28"/>
          <w:lang w:val="uk-UA"/>
        </w:rPr>
        <w:t xml:space="preserve"> </w:t>
      </w:r>
      <w:r w:rsidRPr="00436339">
        <w:rPr>
          <w:sz w:val="28"/>
          <w:szCs w:val="28"/>
          <w:lang w:val="uk-UA"/>
        </w:rPr>
        <w:t>«Інформаційні технології», «Технології»</w:t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rPr>
          <w:sz w:val="28"/>
          <w:szCs w:val="28"/>
          <w:lang w:val="uk-UA"/>
        </w:rPr>
      </w:pPr>
      <w:r w:rsidRPr="00DD1AC7">
        <w:rPr>
          <w:rFonts w:ascii="Arial" w:hAnsi="Arial" w:cs="Arial"/>
          <w:sz w:val="25"/>
          <w:szCs w:val="25"/>
        </w:rPr>
        <w:t> </w:t>
      </w:r>
      <w:r w:rsidRPr="00DD1AC7">
        <w:rPr>
          <w:b/>
          <w:bCs/>
          <w:sz w:val="28"/>
          <w:szCs w:val="28"/>
          <w:lang w:val="uk-UA"/>
        </w:rPr>
        <w:t>Обладнання:</w:t>
      </w:r>
      <w:r w:rsidRPr="00DD1AC7">
        <w:rPr>
          <w:sz w:val="28"/>
          <w:szCs w:val="28"/>
        </w:rPr>
        <w:t> </w:t>
      </w:r>
      <w:r w:rsidRPr="00DD1AC7">
        <w:rPr>
          <w:sz w:val="28"/>
          <w:szCs w:val="28"/>
          <w:lang w:val="uk-UA"/>
        </w:rPr>
        <w:t xml:space="preserve">комп’ютери із встановленою програмою </w:t>
      </w:r>
      <w:proofErr w:type="spellStart"/>
      <w:r w:rsidRPr="00DD1AC7">
        <w:rPr>
          <w:sz w:val="28"/>
          <w:szCs w:val="28"/>
        </w:rPr>
        <w:t>Microsoft</w:t>
      </w:r>
      <w:proofErr w:type="spellEnd"/>
      <w:r w:rsidRPr="00DD1AC7">
        <w:rPr>
          <w:sz w:val="28"/>
          <w:szCs w:val="28"/>
          <w:lang w:val="uk-UA"/>
        </w:rPr>
        <w:t xml:space="preserve"> </w:t>
      </w:r>
      <w:proofErr w:type="spellStart"/>
      <w:r w:rsidRPr="00DD1AC7">
        <w:rPr>
          <w:sz w:val="28"/>
          <w:szCs w:val="28"/>
        </w:rPr>
        <w:t>Office</w:t>
      </w:r>
      <w:proofErr w:type="spellEnd"/>
      <w:r w:rsidRPr="00DD1AC7">
        <w:rPr>
          <w:sz w:val="28"/>
          <w:szCs w:val="28"/>
          <w:lang w:val="uk-UA"/>
        </w:rPr>
        <w:t xml:space="preserve"> </w:t>
      </w:r>
      <w:proofErr w:type="spellStart"/>
      <w:r w:rsidRPr="00DD1AC7">
        <w:rPr>
          <w:sz w:val="28"/>
          <w:szCs w:val="28"/>
        </w:rPr>
        <w:t>Publisher</w:t>
      </w:r>
      <w:proofErr w:type="spellEnd"/>
      <w:r w:rsidRPr="00DD1AC7">
        <w:rPr>
          <w:sz w:val="28"/>
          <w:szCs w:val="28"/>
          <w:lang w:val="uk-UA"/>
        </w:rPr>
        <w:t>, папка із підготовленим матеріалом (фотографіями, текстовими файлами),  презентація із теоретичними матеріалами.</w:t>
      </w:r>
    </w:p>
    <w:p w:rsidR="00BA5BD8" w:rsidRPr="00DD1AC7" w:rsidRDefault="00BA5BD8" w:rsidP="00BA5B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proofErr w:type="spellStart"/>
      <w:r w:rsidRPr="00DD1AC7">
        <w:rPr>
          <w:rFonts w:ascii="Times New Roman" w:eastAsia="Calibri" w:hAnsi="Times New Roman" w:cs="Times New Roman"/>
          <w:b/>
          <w:sz w:val="28"/>
          <w:szCs w:val="28"/>
          <w:lang w:val="ru-RU"/>
        </w:rPr>
        <w:t>Хід</w:t>
      </w:r>
      <w:proofErr w:type="spellEnd"/>
      <w:r w:rsidRPr="00DD1AC7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уроку</w:t>
      </w:r>
    </w:p>
    <w:p w:rsidR="00BA5BD8" w:rsidRPr="00DD1AC7" w:rsidRDefault="00BA5BD8" w:rsidP="00BA5B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DD1AC7">
        <w:rPr>
          <w:rFonts w:ascii="Times New Roman" w:eastAsia="Calibri" w:hAnsi="Times New Roman" w:cs="Times New Roman"/>
          <w:b/>
          <w:i/>
          <w:sz w:val="28"/>
          <w:szCs w:val="28"/>
        </w:rPr>
        <w:t>I</w:t>
      </w:r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. </w:t>
      </w:r>
      <w:proofErr w:type="spellStart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Організаційний</w:t>
      </w:r>
      <w:proofErr w:type="spellEnd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 момент</w:t>
      </w:r>
    </w:p>
    <w:p w:rsidR="00BA5BD8" w:rsidRDefault="00BA5BD8" w:rsidP="00BA5BD8">
      <w:pPr>
        <w:spacing w:line="240" w:lineRule="auto"/>
        <w:ind w:firstLine="567"/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 w:rsidRPr="00DD1AC7">
        <w:rPr>
          <w:rStyle w:val="fontstyle01"/>
          <w:rFonts w:ascii="Times New Roman" w:hAnsi="Times New Roman" w:cs="Times New Roman"/>
          <w:b/>
          <w:color w:val="auto"/>
          <w:sz w:val="28"/>
          <w:szCs w:val="28"/>
          <w:lang w:val="ru-RU"/>
        </w:rPr>
        <w:t>Викладач</w:t>
      </w:r>
      <w:proofErr w:type="spellEnd"/>
      <w:r w:rsidRPr="00DD1AC7">
        <w:rPr>
          <w:rStyle w:val="fontstyle01"/>
          <w:rFonts w:ascii="Times New Roman" w:hAnsi="Times New Roman" w:cs="Times New Roman"/>
          <w:b/>
          <w:color w:val="auto"/>
          <w:sz w:val="28"/>
          <w:szCs w:val="28"/>
          <w:lang w:val="ru-RU"/>
        </w:rPr>
        <w:t>:</w:t>
      </w:r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Добрий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день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учні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! Староста,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хто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сьогодні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відсутній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br/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уроці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?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Для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покращення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настрою на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нашому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уроці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рекомендую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використати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такі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слова</w:t>
      </w:r>
      <w:proofErr w:type="gram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:«</w:t>
      </w:r>
      <w:proofErr w:type="gram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Три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речі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отримала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людина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як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подарунок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щоб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пом’якшити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гіркоту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життя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: сон,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надію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і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сміх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Тож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частіше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посміхайтесь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Не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забувайте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що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посмішка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дешево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кошту</w:t>
      </w:r>
      <w:proofErr w:type="gram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є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proofErr w:type="gram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але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дорого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цінується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Посміхніться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gram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один одному</w:t>
      </w:r>
      <w:proofErr w:type="gram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і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до </w:t>
      </w:r>
      <w:proofErr w:type="spellStart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роботи</w:t>
      </w:r>
      <w:proofErr w:type="spellEnd"/>
      <w:r w:rsidRPr="00DD1AC7"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».</w:t>
      </w:r>
    </w:p>
    <w:p w:rsidR="00BA5BD8" w:rsidRDefault="00BA5BD8" w:rsidP="00BA5BD8">
      <w:pPr>
        <w:spacing w:line="240" w:lineRule="auto"/>
        <w:ind w:firstLine="567"/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Але так як ми </w:t>
      </w:r>
      <w:proofErr w:type="spellStart"/>
      <w:r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знаходимось</w:t>
      </w:r>
      <w:proofErr w:type="spellEnd"/>
      <w:r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</w:t>
      </w:r>
      <w:r w:rsidRPr="00E54AB2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комп’ютерному</w:t>
      </w:r>
      <w:r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класі ми повинні дотримуватися  правил безпеки праці за персональним комп’ютером і основні з них це:…. </w:t>
      </w:r>
      <w:r w:rsidRPr="00E54AB2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Перераховуємо.</w:t>
      </w:r>
      <w:r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BA5BD8" w:rsidRPr="00E54AB2" w:rsidRDefault="00BA5BD8" w:rsidP="00BA5BD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Добре</w:t>
      </w:r>
      <w:proofErr w:type="gramEnd"/>
      <w:r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>молодці</w:t>
      </w:r>
      <w:proofErr w:type="spellEnd"/>
      <w:r>
        <w:rPr>
          <w:rStyle w:val="fontstyle01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</w:p>
    <w:p w:rsidR="00BA5BD8" w:rsidRPr="00DD1AC7" w:rsidRDefault="00BA5BD8" w:rsidP="00BA5B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DD1AC7">
        <w:rPr>
          <w:rFonts w:ascii="Times New Roman" w:eastAsia="Calibri" w:hAnsi="Times New Roman" w:cs="Times New Roman"/>
          <w:b/>
          <w:i/>
          <w:sz w:val="28"/>
          <w:szCs w:val="28"/>
        </w:rPr>
        <w:t>II</w:t>
      </w:r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. </w:t>
      </w:r>
      <w:proofErr w:type="spellStart"/>
      <w:proofErr w:type="gramStart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Перев</w:t>
      </w:r>
      <w:proofErr w:type="gramEnd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ірка</w:t>
      </w:r>
      <w:proofErr w:type="spellEnd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домашнього</w:t>
      </w:r>
      <w:proofErr w:type="spellEnd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завдання</w:t>
      </w:r>
      <w:proofErr w:type="spellEnd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. </w:t>
      </w:r>
      <w:proofErr w:type="spellStart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Актуалізація</w:t>
      </w:r>
      <w:proofErr w:type="spellEnd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опорних</w:t>
      </w:r>
      <w:proofErr w:type="spellEnd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знань</w:t>
      </w:r>
      <w:proofErr w:type="spellEnd"/>
    </w:p>
    <w:p w:rsidR="00BA5BD8" w:rsidRPr="00DD1AC7" w:rsidRDefault="00BA5BD8" w:rsidP="00BA5BD8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DD1AC7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Повторимо</w:t>
      </w:r>
      <w:proofErr w:type="spellEnd"/>
      <w:r w:rsidRPr="00DD1AC7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вивчене</w:t>
      </w:r>
      <w:proofErr w:type="spellEnd"/>
      <w:r w:rsidRPr="00DD1AC7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н</w:t>
      </w:r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а </w:t>
      </w:r>
      <w:proofErr w:type="spellStart"/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>попередньому</w:t>
      </w:r>
      <w:proofErr w:type="spellEnd"/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>уроці</w:t>
      </w:r>
      <w:proofErr w:type="spellEnd"/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 </w:t>
      </w:r>
      <w:proofErr w:type="spellStart"/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>темі</w:t>
      </w:r>
      <w:proofErr w:type="spellEnd"/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«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Листівка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Призначення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Композиційні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прийоми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створення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листівки</w:t>
      </w:r>
      <w:proofErr w:type="spellEnd"/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>».</w:t>
      </w:r>
    </w:p>
    <w:p w:rsidR="00BA5BD8" w:rsidRPr="00DD1AC7" w:rsidRDefault="00BA5BD8" w:rsidP="00BA5BD8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1. Тести </w:t>
      </w:r>
    </w:p>
    <w:p w:rsidR="00BA5BD8" w:rsidRPr="00DD1AC7" w:rsidRDefault="00BA5BD8" w:rsidP="00BA5BD8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2. </w:t>
      </w:r>
      <w:proofErr w:type="spellStart"/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>Опитування</w:t>
      </w:r>
      <w:proofErr w:type="spellEnd"/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>:</w:t>
      </w:r>
    </w:p>
    <w:p w:rsidR="00BA5BD8" w:rsidRPr="00DD1AC7" w:rsidRDefault="00BA5BD8" w:rsidP="00BA5BD8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1.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Що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означає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поняття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компютерна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публікація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?</w:t>
      </w:r>
    </w:p>
    <w:p w:rsidR="00BA5BD8" w:rsidRPr="00DD1AC7" w:rsidRDefault="00BA5BD8" w:rsidP="00BA5BD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Публікаціями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називають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процес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видання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певного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твору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Розрізняють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друковані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публікації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і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електронні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До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друкованих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публікацій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відносять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книжки,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брошури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журнали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газети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бюлетені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буклети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листівки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тощо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До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електронних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публікацій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відносять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документи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що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розповсюджуються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з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використанням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електронних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носіїв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даних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або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комп’ютерних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мереж.</w:t>
      </w:r>
    </w:p>
    <w:p w:rsidR="00BA5BD8" w:rsidRDefault="00BA5BD8" w:rsidP="00BA5BD8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63C1">
        <w:rPr>
          <w:rFonts w:ascii="Times New Roman" w:hAnsi="Times New Roman" w:cs="Times New Roman"/>
          <w:b/>
          <w:bCs/>
          <w:sz w:val="28"/>
          <w:szCs w:val="28"/>
        </w:rPr>
        <w:t>2. Для чого використовують верстку у комп’ютерних публікаціях?</w:t>
      </w:r>
    </w:p>
    <w:p w:rsidR="00BA5BD8" w:rsidRPr="000863C1" w:rsidRDefault="00BA5BD8" w:rsidP="00BA5B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 w:rsidRPr="000863C1">
        <w:rPr>
          <w:rFonts w:ascii="Times New Roman" w:hAnsi="Times New Roman" w:cs="Times New Roman"/>
          <w:bCs/>
          <w:i/>
          <w:iCs/>
          <w:sz w:val="28"/>
          <w:szCs w:val="28"/>
        </w:rPr>
        <w:t>Верстка</w:t>
      </w:r>
      <w:r w:rsidRPr="000863C1">
        <w:rPr>
          <w:rFonts w:ascii="Times New Roman" w:hAnsi="Times New Roman" w:cs="Times New Roman"/>
          <w:bCs/>
          <w:i/>
          <w:sz w:val="28"/>
          <w:szCs w:val="28"/>
        </w:rPr>
        <w:t> – це процес компонування текстових і графічних об’єктів для створення сторінок (полос) видання відповідно до принципів дизайну і технічних вимог.</w:t>
      </w:r>
      <w:r w:rsidRPr="000863C1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 </w:t>
      </w:r>
    </w:p>
    <w:p w:rsidR="00BA5BD8" w:rsidRPr="000863C1" w:rsidRDefault="00BA5BD8" w:rsidP="00BA5B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 w:rsidRPr="000863C1">
        <w:rPr>
          <w:rFonts w:ascii="Times New Roman" w:hAnsi="Times New Roman" w:cs="Times New Roman"/>
          <w:bCs/>
          <w:i/>
          <w:sz w:val="28"/>
          <w:szCs w:val="28"/>
        </w:rPr>
        <w:t>За призначенням розрізняють:</w:t>
      </w:r>
      <w:r w:rsidRPr="000863C1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 </w:t>
      </w:r>
    </w:p>
    <w:p w:rsidR="00BA5BD8" w:rsidRPr="000863C1" w:rsidRDefault="00BA5BD8" w:rsidP="00BA5B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 w:rsidRPr="000863C1">
        <w:rPr>
          <w:rFonts w:ascii="Times New Roman" w:hAnsi="Times New Roman" w:cs="Times New Roman"/>
          <w:bCs/>
          <w:i/>
          <w:sz w:val="28"/>
          <w:szCs w:val="28"/>
        </w:rPr>
        <w:t>–       </w:t>
      </w:r>
      <w:r w:rsidRPr="000863C1">
        <w:rPr>
          <w:rFonts w:ascii="Times New Roman" w:hAnsi="Times New Roman" w:cs="Times New Roman"/>
          <w:bCs/>
          <w:i/>
          <w:iCs/>
          <w:sz w:val="28"/>
          <w:szCs w:val="28"/>
        </w:rPr>
        <w:t>книжково-журнальну верстку</w:t>
      </w:r>
      <w:r w:rsidRPr="000863C1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Pr="000863C1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 </w:t>
      </w:r>
    </w:p>
    <w:p w:rsidR="00BA5BD8" w:rsidRPr="000863C1" w:rsidRDefault="00BA5BD8" w:rsidP="00BA5B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 w:rsidRPr="000863C1">
        <w:rPr>
          <w:rFonts w:ascii="Times New Roman" w:hAnsi="Times New Roman" w:cs="Times New Roman"/>
          <w:bCs/>
          <w:i/>
          <w:sz w:val="28"/>
          <w:szCs w:val="28"/>
        </w:rPr>
        <w:t>–       </w:t>
      </w:r>
      <w:r w:rsidRPr="000863C1">
        <w:rPr>
          <w:rFonts w:ascii="Times New Roman" w:hAnsi="Times New Roman" w:cs="Times New Roman"/>
          <w:bCs/>
          <w:i/>
          <w:iCs/>
          <w:sz w:val="28"/>
          <w:szCs w:val="28"/>
        </w:rPr>
        <w:t>газетну,</w:t>
      </w:r>
      <w:r w:rsidRPr="000863C1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 </w:t>
      </w:r>
    </w:p>
    <w:p w:rsidR="00BA5BD8" w:rsidRPr="000863C1" w:rsidRDefault="00BA5BD8" w:rsidP="00BA5B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 w:rsidRPr="000863C1">
        <w:rPr>
          <w:rFonts w:ascii="Times New Roman" w:hAnsi="Times New Roman" w:cs="Times New Roman"/>
          <w:bCs/>
          <w:i/>
          <w:sz w:val="28"/>
          <w:szCs w:val="28"/>
        </w:rPr>
        <w:t>–       </w:t>
      </w:r>
      <w:r w:rsidRPr="000863C1">
        <w:rPr>
          <w:rFonts w:ascii="Times New Roman" w:hAnsi="Times New Roman" w:cs="Times New Roman"/>
          <w:bCs/>
          <w:i/>
          <w:iCs/>
          <w:sz w:val="28"/>
          <w:szCs w:val="28"/>
        </w:rPr>
        <w:t>акцидентну</w:t>
      </w:r>
      <w:r w:rsidRPr="000863C1">
        <w:rPr>
          <w:rFonts w:ascii="Times New Roman" w:hAnsi="Times New Roman" w:cs="Times New Roman"/>
          <w:bCs/>
          <w:i/>
          <w:sz w:val="28"/>
          <w:szCs w:val="28"/>
        </w:rPr>
        <w:t> (лат. </w:t>
      </w:r>
      <w:proofErr w:type="spellStart"/>
      <w:r w:rsidRPr="000863C1">
        <w:rPr>
          <w:rFonts w:ascii="Times New Roman" w:hAnsi="Times New Roman" w:cs="Times New Roman"/>
          <w:bCs/>
          <w:i/>
          <w:sz w:val="28"/>
          <w:szCs w:val="28"/>
        </w:rPr>
        <w:t>accidentia</w:t>
      </w:r>
      <w:proofErr w:type="spellEnd"/>
      <w:r w:rsidRPr="000863C1">
        <w:rPr>
          <w:rFonts w:ascii="Times New Roman" w:hAnsi="Times New Roman" w:cs="Times New Roman"/>
          <w:bCs/>
          <w:i/>
          <w:sz w:val="28"/>
          <w:szCs w:val="28"/>
        </w:rPr>
        <w:t xml:space="preserve"> – випадок, випадковість) – застосовується для верстки окремих, як правило, невеликих за кількістю сторінок та тиражем об’єктів: оголошень, бланків, афіш, буклетів, проспектів, </w:t>
      </w:r>
      <w:proofErr w:type="spellStart"/>
      <w:r w:rsidRPr="000863C1">
        <w:rPr>
          <w:rFonts w:ascii="Times New Roman" w:hAnsi="Times New Roman" w:cs="Times New Roman"/>
          <w:bCs/>
          <w:i/>
          <w:sz w:val="28"/>
          <w:szCs w:val="28"/>
        </w:rPr>
        <w:t>візитівок</w:t>
      </w:r>
      <w:proofErr w:type="spellEnd"/>
      <w:r w:rsidRPr="000863C1">
        <w:rPr>
          <w:rFonts w:ascii="Times New Roman" w:hAnsi="Times New Roman" w:cs="Times New Roman"/>
          <w:bCs/>
          <w:i/>
          <w:sz w:val="28"/>
          <w:szCs w:val="28"/>
        </w:rPr>
        <w:t xml:space="preserve"> тощо.</w:t>
      </w:r>
      <w:r w:rsidRPr="000863C1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 </w:t>
      </w:r>
    </w:p>
    <w:p w:rsidR="00BA5BD8" w:rsidRPr="00DD1AC7" w:rsidRDefault="00BA5BD8" w:rsidP="00BA5BD8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Що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таке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листівка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?</w:t>
      </w:r>
    </w:p>
    <w:p w:rsidR="00BA5BD8" w:rsidRPr="00DD1AC7" w:rsidRDefault="00BA5BD8" w:rsidP="00BA5BD8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bCs/>
          <w:i/>
          <w:sz w:val="28"/>
          <w:szCs w:val="28"/>
          <w:lang w:val="ru-RU"/>
        </w:rPr>
        <w:t>(</w:t>
      </w:r>
      <w:proofErr w:type="spellStart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>Листівка</w:t>
      </w:r>
      <w:proofErr w:type="spellEnd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 xml:space="preserve"> - </w:t>
      </w:r>
      <w:proofErr w:type="spellStart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>це</w:t>
      </w:r>
      <w:proofErr w:type="spellEnd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 xml:space="preserve"> вид </w:t>
      </w:r>
      <w:proofErr w:type="spellStart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>рекламно-поліграфічної</w:t>
      </w:r>
      <w:proofErr w:type="spellEnd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 xml:space="preserve"> </w:t>
      </w:r>
      <w:proofErr w:type="spellStart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>продукції</w:t>
      </w:r>
      <w:proofErr w:type="spellEnd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 xml:space="preserve">, </w:t>
      </w:r>
      <w:proofErr w:type="spellStart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>призначений</w:t>
      </w:r>
      <w:proofErr w:type="spellEnd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 xml:space="preserve"> для </w:t>
      </w:r>
      <w:proofErr w:type="spellStart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>роздачі</w:t>
      </w:r>
      <w:proofErr w:type="spellEnd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 xml:space="preserve"> в </w:t>
      </w:r>
      <w:proofErr w:type="spellStart"/>
      <w:proofErr w:type="gramStart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>р</w:t>
      </w:r>
      <w:proofErr w:type="gramEnd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>ізних</w:t>
      </w:r>
      <w:proofErr w:type="spellEnd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 xml:space="preserve"> </w:t>
      </w:r>
      <w:proofErr w:type="spellStart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>публічних</w:t>
      </w:r>
      <w:proofErr w:type="spellEnd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 xml:space="preserve"> </w:t>
      </w:r>
      <w:proofErr w:type="spellStart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>місцях</w:t>
      </w:r>
      <w:proofErr w:type="spellEnd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 xml:space="preserve"> - на </w:t>
      </w:r>
      <w:proofErr w:type="spellStart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>виставках</w:t>
      </w:r>
      <w:proofErr w:type="spellEnd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 xml:space="preserve">, </w:t>
      </w:r>
      <w:proofErr w:type="spellStart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>презентаціях</w:t>
      </w:r>
      <w:proofErr w:type="spellEnd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 xml:space="preserve">, </w:t>
      </w:r>
      <w:proofErr w:type="spellStart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>семінарах</w:t>
      </w:r>
      <w:proofErr w:type="spellEnd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 xml:space="preserve">, на </w:t>
      </w:r>
      <w:proofErr w:type="spellStart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>вулиці</w:t>
      </w:r>
      <w:proofErr w:type="spellEnd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 xml:space="preserve"> в </w:t>
      </w:r>
      <w:proofErr w:type="spellStart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>місцях</w:t>
      </w:r>
      <w:proofErr w:type="spellEnd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 xml:space="preserve"> великого </w:t>
      </w:r>
      <w:proofErr w:type="spellStart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>скупчення</w:t>
      </w:r>
      <w:proofErr w:type="spellEnd"/>
      <w:r w:rsidRPr="00DD1AC7">
        <w:rPr>
          <w:rFonts w:ascii="Palatino Linotype" w:hAnsi="Palatino Linotype"/>
          <w:i/>
          <w:sz w:val="29"/>
          <w:szCs w:val="29"/>
          <w:shd w:val="clear" w:color="auto" w:fill="FFFFFF"/>
          <w:lang w:val="ru-RU"/>
        </w:rPr>
        <w:t xml:space="preserve"> народу.</w:t>
      </w:r>
      <w:r w:rsidRPr="00DD1AC7">
        <w:rPr>
          <w:rFonts w:ascii="Times New Roman" w:hAnsi="Times New Roman" w:cs="Times New Roman"/>
          <w:bCs/>
          <w:i/>
          <w:sz w:val="28"/>
          <w:szCs w:val="28"/>
          <w:lang w:val="ru-RU"/>
        </w:rPr>
        <w:t>)</w:t>
      </w:r>
    </w:p>
    <w:p w:rsidR="00BA5BD8" w:rsidRPr="00DD1AC7" w:rsidRDefault="00BA5BD8" w:rsidP="00BA5BD8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4</w:t>
      </w:r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Назвати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яки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види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листівок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знаєте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BA5BD8" w:rsidRPr="00DD1AC7" w:rsidRDefault="00BA5BD8" w:rsidP="00BA5BD8">
      <w:pPr>
        <w:pStyle w:val="zfr3q"/>
        <w:spacing w:before="266" w:beforeAutospacing="0" w:after="0" w:afterAutospacing="0"/>
        <w:rPr>
          <w:i/>
          <w:sz w:val="28"/>
          <w:szCs w:val="28"/>
          <w:lang w:val="ru-RU" w:eastAsia="ru-RU"/>
        </w:rPr>
      </w:pPr>
      <w:proofErr w:type="gramStart"/>
      <w:r w:rsidRPr="00DD1AC7">
        <w:rPr>
          <w:bCs/>
          <w:i/>
          <w:sz w:val="28"/>
          <w:szCs w:val="28"/>
          <w:lang w:val="ru-RU"/>
        </w:rPr>
        <w:t>(</w:t>
      </w:r>
      <w:proofErr w:type="spellStart"/>
      <w:r w:rsidRPr="00DD1AC7">
        <w:rPr>
          <w:b/>
          <w:bCs/>
          <w:i/>
          <w:sz w:val="28"/>
          <w:szCs w:val="28"/>
          <w:lang w:val="ru-RU" w:eastAsia="ru-RU"/>
        </w:rPr>
        <w:t>Листівки</w:t>
      </w:r>
      <w:proofErr w:type="spellEnd"/>
      <w:r w:rsidRPr="00DD1AC7">
        <w:rPr>
          <w:b/>
          <w:bCs/>
          <w:i/>
          <w:sz w:val="28"/>
          <w:szCs w:val="28"/>
          <w:lang w:val="ru-RU" w:eastAsia="ru-RU"/>
        </w:rPr>
        <w:t xml:space="preserve"> </w:t>
      </w:r>
      <w:proofErr w:type="spellStart"/>
      <w:r w:rsidRPr="00DD1AC7">
        <w:rPr>
          <w:b/>
          <w:bCs/>
          <w:i/>
          <w:sz w:val="28"/>
          <w:szCs w:val="28"/>
          <w:lang w:val="ru-RU" w:eastAsia="ru-RU"/>
        </w:rPr>
        <w:t>бувають</w:t>
      </w:r>
      <w:proofErr w:type="spellEnd"/>
      <w:r w:rsidRPr="00DD1AC7">
        <w:rPr>
          <w:b/>
          <w:bCs/>
          <w:i/>
          <w:sz w:val="28"/>
          <w:szCs w:val="28"/>
          <w:lang w:val="ru-RU" w:eastAsia="ru-RU"/>
        </w:rPr>
        <w:t xml:space="preserve">: </w:t>
      </w:r>
      <w:proofErr w:type="gramEnd"/>
    </w:p>
    <w:p w:rsidR="00BA5BD8" w:rsidRPr="00DD1AC7" w:rsidRDefault="00BA5BD8" w:rsidP="00BA5BD8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proofErr w:type="spellStart"/>
      <w:r w:rsidRPr="00DD1A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 w:bidi="ar-SA"/>
        </w:rPr>
        <w:t>Стандартні</w:t>
      </w:r>
      <w:proofErr w:type="spellEnd"/>
      <w:r w:rsidRPr="00DD1A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 w:bidi="ar-SA"/>
        </w:rPr>
        <w:t xml:space="preserve"> </w:t>
      </w:r>
      <w:proofErr w:type="spellStart"/>
      <w:r w:rsidRPr="00DD1A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 w:bidi="ar-SA"/>
        </w:rPr>
        <w:t>листівки</w:t>
      </w:r>
      <w:proofErr w:type="spellEnd"/>
    </w:p>
    <w:p w:rsidR="00BA5BD8" w:rsidRPr="00DD1AC7" w:rsidRDefault="00BA5BD8" w:rsidP="00BA5BD8">
      <w:pPr>
        <w:spacing w:before="266"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Це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надруковані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на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високоякісному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папері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листівки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,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що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мають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прямокутну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форму,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складені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вдвічі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або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мають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вид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картки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. </w:t>
      </w:r>
      <w:proofErr w:type="spellStart"/>
      <w:r w:rsidRPr="00DD1A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 w:bidi="ar-SA"/>
        </w:rPr>
        <w:t>Фото-листівки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proofErr w:type="spellStart"/>
      <w:proofErr w:type="gram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п</w:t>
      </w:r>
      <w:proofErr w:type="gram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ідходять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для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вітання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з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Днем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народження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,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корпоративними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святами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або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початком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навчального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року.</w:t>
      </w:r>
    </w:p>
    <w:p w:rsidR="00BA5BD8" w:rsidRPr="00DD1AC7" w:rsidRDefault="00BA5BD8" w:rsidP="00BA5BD8">
      <w:pPr>
        <w:numPr>
          <w:ilvl w:val="0"/>
          <w:numId w:val="18"/>
        </w:numPr>
        <w:spacing w:before="133" w:after="0" w:line="240" w:lineRule="auto"/>
        <w:ind w:left="0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proofErr w:type="spellStart"/>
      <w:r w:rsidRPr="00DD1A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 w:bidi="ar-SA"/>
        </w:rPr>
        <w:t>Музична</w:t>
      </w:r>
      <w:proofErr w:type="spellEnd"/>
      <w:r w:rsidRPr="00DD1A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 w:bidi="ar-SA"/>
        </w:rPr>
        <w:t xml:space="preserve"> </w:t>
      </w:r>
      <w:proofErr w:type="spellStart"/>
      <w:r w:rsidRPr="00DD1A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 w:bidi="ar-SA"/>
        </w:rPr>
        <w:t>листівка</w:t>
      </w:r>
      <w:proofErr w:type="spellEnd"/>
      <w:r w:rsidRPr="00DD1A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 w:bidi="ar-SA"/>
        </w:rPr>
        <w:t>.</w:t>
      </w:r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Коли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така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листівка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відкривається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то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грає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proofErr w:type="spellStart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музика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. </w:t>
      </w:r>
    </w:p>
    <w:p w:rsidR="00BA5BD8" w:rsidRPr="00DD1AC7" w:rsidRDefault="00BA5BD8" w:rsidP="00BA5BD8">
      <w:pPr>
        <w:numPr>
          <w:ilvl w:val="0"/>
          <w:numId w:val="18"/>
        </w:numPr>
        <w:spacing w:before="133" w:after="0" w:line="240" w:lineRule="auto"/>
        <w:ind w:left="0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DD1A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 w:bidi="ar-SA"/>
        </w:rPr>
        <w:t xml:space="preserve">3D </w:t>
      </w:r>
      <w:proofErr w:type="spellStart"/>
      <w:r w:rsidRPr="00DD1A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 w:bidi="ar-SA"/>
        </w:rPr>
        <w:t>листівки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</w:p>
    <w:p w:rsidR="00BA5BD8" w:rsidRPr="00DD1AC7" w:rsidRDefault="00BA5BD8" w:rsidP="00BA5BD8">
      <w:pPr>
        <w:numPr>
          <w:ilvl w:val="0"/>
          <w:numId w:val="18"/>
        </w:numPr>
        <w:spacing w:before="133" w:after="0" w:line="240" w:lineRule="auto"/>
        <w:ind w:left="0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proofErr w:type="spellStart"/>
      <w:r w:rsidRPr="00DD1A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 w:bidi="ar-SA"/>
        </w:rPr>
        <w:t>Hand-made</w:t>
      </w:r>
      <w:proofErr w:type="spellEnd"/>
      <w:r w:rsidRPr="00DD1AC7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</w:p>
    <w:p w:rsidR="00BA5BD8" w:rsidRPr="00DD1AC7" w:rsidRDefault="00BA5BD8" w:rsidP="00BA5BD8">
      <w:pPr>
        <w:numPr>
          <w:ilvl w:val="0"/>
          <w:numId w:val="18"/>
        </w:numPr>
        <w:spacing w:before="133" w:after="0" w:line="240" w:lineRule="auto"/>
        <w:ind w:left="0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b/>
          <w:i/>
          <w:sz w:val="28"/>
          <w:szCs w:val="28"/>
        </w:rPr>
        <w:t>Електронні листівки</w:t>
      </w:r>
    </w:p>
    <w:p w:rsidR="00BA5BD8" w:rsidRPr="00DD1AC7" w:rsidRDefault="00BA5BD8" w:rsidP="00BA5BD8">
      <w:pPr>
        <w:pStyle w:val="zfr3q"/>
        <w:spacing w:before="0" w:beforeAutospacing="0" w:after="0" w:afterAutospacing="0"/>
        <w:rPr>
          <w:i/>
          <w:sz w:val="28"/>
          <w:szCs w:val="28"/>
        </w:rPr>
      </w:pPr>
      <w:r w:rsidRPr="00DD1AC7">
        <w:rPr>
          <w:i/>
          <w:sz w:val="28"/>
          <w:szCs w:val="28"/>
        </w:rPr>
        <w:t>В цілому, це звичайна вітальна або подарункова листівка, з тією різницею, що її створюють не з паперу. Це віртуальна листівка в Інтернеті, створена з комп’ютерною графікою.</w:t>
      </w:r>
    </w:p>
    <w:p w:rsidR="00BA5BD8" w:rsidRPr="00DD1AC7" w:rsidRDefault="00BA5BD8" w:rsidP="00BA5BD8">
      <w:pPr>
        <w:pStyle w:val="zfr3q"/>
        <w:spacing w:before="0" w:beforeAutospacing="0" w:after="0" w:afterAutospacing="0"/>
        <w:rPr>
          <w:i/>
          <w:sz w:val="28"/>
          <w:szCs w:val="28"/>
        </w:rPr>
      </w:pPr>
      <w:r w:rsidRPr="00DD1AC7">
        <w:rPr>
          <w:i/>
          <w:sz w:val="28"/>
          <w:szCs w:val="28"/>
        </w:rPr>
        <w:t xml:space="preserve">До речі, творцем першої електронної листівки вважається </w:t>
      </w:r>
      <w:proofErr w:type="spellStart"/>
      <w:r w:rsidRPr="00DD1AC7">
        <w:rPr>
          <w:i/>
          <w:sz w:val="28"/>
          <w:szCs w:val="28"/>
        </w:rPr>
        <w:t>Джудіт</w:t>
      </w:r>
      <w:proofErr w:type="spellEnd"/>
      <w:r w:rsidRPr="00DD1AC7">
        <w:rPr>
          <w:i/>
          <w:sz w:val="28"/>
          <w:szCs w:val="28"/>
        </w:rPr>
        <w:t xml:space="preserve"> Донат, рік її появи — 1994-й.</w:t>
      </w:r>
    </w:p>
    <w:p w:rsidR="00BA5BD8" w:rsidRPr="00DD1AC7" w:rsidRDefault="00BA5BD8" w:rsidP="00BA5BD8">
      <w:pPr>
        <w:pStyle w:val="2"/>
        <w:numPr>
          <w:ilvl w:val="0"/>
          <w:numId w:val="19"/>
        </w:numPr>
        <w:spacing w:before="0" w:after="0" w:line="240" w:lineRule="auto"/>
        <w:ind w:left="0" w:hanging="426"/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  <w:lang w:val="ru-RU"/>
        </w:rPr>
      </w:pPr>
      <w:proofErr w:type="spellStart"/>
      <w:r w:rsidRPr="00DD1AC7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Відео-листівки</w:t>
      </w:r>
      <w:proofErr w:type="spellEnd"/>
      <w:r w:rsidRPr="00DD1AC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proofErr w:type="spellStart"/>
      <w:r w:rsidRPr="00DD1AC7">
        <w:rPr>
          <w:rFonts w:ascii="Times New Roman" w:hAnsi="Times New Roman" w:cs="Times New Roman"/>
          <w:b w:val="0"/>
          <w:i/>
          <w:color w:val="auto"/>
          <w:sz w:val="28"/>
          <w:szCs w:val="28"/>
          <w:lang w:val="ru-RU"/>
        </w:rPr>
        <w:t>Дуже</w:t>
      </w:r>
      <w:proofErr w:type="spellEnd"/>
      <w:r w:rsidRPr="00DD1AC7">
        <w:rPr>
          <w:rFonts w:ascii="Times New Roman" w:hAnsi="Times New Roman" w:cs="Times New Roman"/>
          <w:b w:val="0"/>
          <w:i/>
          <w:color w:val="auto"/>
          <w:sz w:val="28"/>
          <w:szCs w:val="28"/>
          <w:lang w:val="ru-RU"/>
        </w:rPr>
        <w:t xml:space="preserve"> схоже на </w:t>
      </w:r>
      <w:proofErr w:type="spellStart"/>
      <w:r w:rsidRPr="00DD1AC7">
        <w:rPr>
          <w:rFonts w:ascii="Times New Roman" w:hAnsi="Times New Roman" w:cs="Times New Roman"/>
          <w:b w:val="0"/>
          <w:i/>
          <w:color w:val="auto"/>
          <w:sz w:val="28"/>
          <w:szCs w:val="28"/>
          <w:lang w:val="ru-RU"/>
        </w:rPr>
        <w:t>електронні</w:t>
      </w:r>
      <w:proofErr w:type="spellEnd"/>
      <w:r w:rsidRPr="00DD1AC7">
        <w:rPr>
          <w:rFonts w:ascii="Times New Roman" w:hAnsi="Times New Roman" w:cs="Times New Roman"/>
          <w:b w:val="0"/>
          <w:i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 w:val="0"/>
          <w:i/>
          <w:color w:val="auto"/>
          <w:sz w:val="28"/>
          <w:szCs w:val="28"/>
          <w:lang w:val="ru-RU"/>
        </w:rPr>
        <w:t>листівки</w:t>
      </w:r>
      <w:proofErr w:type="spellEnd"/>
      <w:r w:rsidRPr="00DD1AC7">
        <w:rPr>
          <w:rFonts w:ascii="Times New Roman" w:hAnsi="Times New Roman" w:cs="Times New Roman"/>
          <w:b w:val="0"/>
          <w:i/>
          <w:color w:val="auto"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b w:val="0"/>
          <w:i/>
          <w:color w:val="auto"/>
          <w:sz w:val="28"/>
          <w:szCs w:val="28"/>
          <w:lang w:val="ru-RU"/>
        </w:rPr>
        <w:t>тільки</w:t>
      </w:r>
      <w:proofErr w:type="spellEnd"/>
      <w:r w:rsidRPr="00DD1AC7">
        <w:rPr>
          <w:rFonts w:ascii="Times New Roman" w:hAnsi="Times New Roman" w:cs="Times New Roman"/>
          <w:b w:val="0"/>
          <w:i/>
          <w:color w:val="auto"/>
          <w:sz w:val="28"/>
          <w:szCs w:val="28"/>
          <w:lang w:val="ru-RU"/>
        </w:rPr>
        <w:t xml:space="preserve"> формат — </w:t>
      </w:r>
      <w:proofErr w:type="spellStart"/>
      <w:r w:rsidRPr="00DD1AC7">
        <w:rPr>
          <w:rFonts w:ascii="Times New Roman" w:hAnsi="Times New Roman" w:cs="Times New Roman"/>
          <w:b w:val="0"/>
          <w:i/>
          <w:color w:val="auto"/>
          <w:sz w:val="28"/>
          <w:szCs w:val="28"/>
          <w:lang w:val="ru-RU"/>
        </w:rPr>
        <w:t>відео</w:t>
      </w:r>
      <w:proofErr w:type="spellEnd"/>
      <w:r w:rsidRPr="00DD1AC7">
        <w:rPr>
          <w:rFonts w:ascii="Times New Roman" w:hAnsi="Times New Roman" w:cs="Times New Roman"/>
          <w:b w:val="0"/>
          <w:i/>
          <w:color w:val="auto"/>
          <w:sz w:val="28"/>
          <w:szCs w:val="28"/>
          <w:lang w:val="ru-RU"/>
        </w:rPr>
        <w:t>.</w:t>
      </w:r>
    </w:p>
    <w:p w:rsidR="00BA5BD8" w:rsidRPr="00DD1AC7" w:rsidRDefault="00BA5BD8" w:rsidP="00BA5BD8">
      <w:pPr>
        <w:pStyle w:val="2"/>
        <w:numPr>
          <w:ilvl w:val="0"/>
          <w:numId w:val="19"/>
        </w:numPr>
        <w:spacing w:before="0" w:after="0" w:line="240" w:lineRule="auto"/>
        <w:ind w:left="0" w:hanging="426"/>
        <w:rPr>
          <w:rFonts w:ascii="Times New Roman" w:hAnsi="Times New Roman" w:cs="Times New Roman"/>
          <w:bCs w:val="0"/>
          <w:i/>
          <w:color w:val="auto"/>
          <w:sz w:val="28"/>
          <w:szCs w:val="28"/>
        </w:rPr>
      </w:pPr>
      <w:r w:rsidRPr="00DD1AC7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>Мобільні листівки</w:t>
      </w:r>
    </w:p>
    <w:p w:rsidR="00BA5BD8" w:rsidRPr="00DD1AC7" w:rsidRDefault="00BA5BD8" w:rsidP="00BA5BD8">
      <w:pPr>
        <w:pStyle w:val="zfr3q"/>
        <w:spacing w:before="0" w:beforeAutospacing="0" w:after="0" w:afterAutospacing="0"/>
        <w:rPr>
          <w:i/>
          <w:sz w:val="28"/>
          <w:szCs w:val="28"/>
        </w:rPr>
      </w:pPr>
      <w:r w:rsidRPr="00DD1AC7">
        <w:rPr>
          <w:i/>
          <w:sz w:val="28"/>
          <w:szCs w:val="28"/>
        </w:rPr>
        <w:t xml:space="preserve">Ті ж електронні листівки, але адресат отримує поздоровлення по телефону, що має функцію прийому MMS. </w:t>
      </w: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5</w:t>
      </w:r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Які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закони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діють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на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композицію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художньо-конструкторського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виробу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листівки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?</w:t>
      </w:r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</w:t>
      </w:r>
      <w:r w:rsidRPr="00DD1AC7">
        <w:rPr>
          <w:rFonts w:ascii="Times New Roman" w:hAnsi="Times New Roman" w:cs="Times New Roman"/>
          <w:bCs/>
          <w:i/>
          <w:sz w:val="28"/>
          <w:szCs w:val="28"/>
          <w:u w:val="single"/>
          <w:lang w:val="ru-RU"/>
        </w:rPr>
        <w:t>(</w:t>
      </w:r>
      <w:proofErr w:type="spellStart"/>
      <w:r w:rsidRPr="00DD1AC7">
        <w:rPr>
          <w:rFonts w:ascii="Times New Roman" w:hAnsi="Times New Roman" w:cs="Times New Roman"/>
          <w:bCs/>
          <w:i/>
          <w:sz w:val="28"/>
          <w:szCs w:val="28"/>
          <w:u w:val="single"/>
          <w:lang w:val="ru-RU"/>
        </w:rPr>
        <w:t>з</w:t>
      </w:r>
      <w:proofErr w:type="spellEnd"/>
      <w:r w:rsidRPr="00DD1AC7">
        <w:rPr>
          <w:rFonts w:ascii="Times New Roman" w:hAnsi="Times New Roman" w:cs="Times New Roman"/>
          <w:bCs/>
          <w:i/>
          <w:sz w:val="28"/>
          <w:szCs w:val="28"/>
          <w:u w:val="single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bCs/>
          <w:i/>
          <w:sz w:val="28"/>
          <w:szCs w:val="28"/>
          <w:u w:val="single"/>
          <w:lang w:val="ru-RU"/>
        </w:rPr>
        <w:t>маштабу</w:t>
      </w:r>
      <w:proofErr w:type="spellEnd"/>
      <w:r w:rsidRPr="00DD1AC7">
        <w:rPr>
          <w:rFonts w:ascii="Times New Roman" w:hAnsi="Times New Roman" w:cs="Times New Roman"/>
          <w:bCs/>
          <w:i/>
          <w:sz w:val="28"/>
          <w:szCs w:val="28"/>
          <w:u w:val="single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bCs/>
          <w:i/>
          <w:sz w:val="28"/>
          <w:szCs w:val="28"/>
          <w:u w:val="single"/>
          <w:lang w:val="ru-RU"/>
        </w:rPr>
        <w:t>з</w:t>
      </w:r>
      <w:proofErr w:type="spellEnd"/>
      <w:r w:rsidRPr="00DD1AC7">
        <w:rPr>
          <w:rFonts w:ascii="Times New Roman" w:hAnsi="Times New Roman" w:cs="Times New Roman"/>
          <w:bCs/>
          <w:i/>
          <w:sz w:val="28"/>
          <w:szCs w:val="28"/>
          <w:u w:val="single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bCs/>
          <w:i/>
          <w:sz w:val="28"/>
          <w:szCs w:val="28"/>
          <w:u w:val="single"/>
          <w:lang w:val="ru-RU"/>
        </w:rPr>
        <w:t>пропорційності</w:t>
      </w:r>
      <w:proofErr w:type="spellEnd"/>
      <w:r w:rsidRPr="00DD1AC7">
        <w:rPr>
          <w:rFonts w:ascii="Times New Roman" w:hAnsi="Times New Roman" w:cs="Times New Roman"/>
          <w:bCs/>
          <w:i/>
          <w:sz w:val="28"/>
          <w:szCs w:val="28"/>
          <w:u w:val="single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bCs/>
          <w:i/>
          <w:sz w:val="28"/>
          <w:szCs w:val="28"/>
          <w:u w:val="single"/>
          <w:lang w:val="ru-RU"/>
        </w:rPr>
        <w:t>з</w:t>
      </w:r>
      <w:proofErr w:type="spellEnd"/>
      <w:r w:rsidRPr="00DD1AC7">
        <w:rPr>
          <w:rFonts w:ascii="Times New Roman" w:hAnsi="Times New Roman" w:cs="Times New Roman"/>
          <w:bCs/>
          <w:i/>
          <w:sz w:val="28"/>
          <w:szCs w:val="28"/>
          <w:u w:val="single"/>
          <w:lang w:val="ru-RU"/>
        </w:rPr>
        <w:t>. контрасту)</w:t>
      </w:r>
    </w:p>
    <w:p w:rsidR="00BA5BD8" w:rsidRPr="00DD1AC7" w:rsidRDefault="00BA5BD8" w:rsidP="00BA5BD8">
      <w:pPr>
        <w:pStyle w:val="2"/>
        <w:spacing w:before="0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lastRenderedPageBreak/>
        <w:t>6</w:t>
      </w:r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 xml:space="preserve">.  </w:t>
      </w:r>
      <w:proofErr w:type="spellStart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>Щого</w:t>
      </w:r>
      <w:proofErr w:type="spellEnd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>складається</w:t>
      </w:r>
      <w:proofErr w:type="spellEnd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>художнє</w:t>
      </w:r>
      <w:proofErr w:type="spellEnd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>конструювання</w:t>
      </w:r>
      <w:proofErr w:type="spellEnd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>листівок</w:t>
      </w:r>
      <w:proofErr w:type="spellEnd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</w:rPr>
        <w:t>?</w:t>
      </w:r>
    </w:p>
    <w:p w:rsidR="00BA5BD8" w:rsidRPr="00DD1AC7" w:rsidRDefault="00BA5BD8" w:rsidP="00BA5BD8">
      <w:pPr>
        <w:spacing w:after="0" w:line="240" w:lineRule="auto"/>
        <w:ind w:firstLine="567"/>
        <w:jc w:val="both"/>
        <w:rPr>
          <w:rFonts w:ascii="Arial" w:hAnsi="Arial" w:cs="Arial"/>
          <w:i/>
          <w:sz w:val="33"/>
          <w:szCs w:val="33"/>
        </w:rPr>
      </w:pPr>
      <w:r w:rsidRPr="00DD1AC7">
        <w:rPr>
          <w:rFonts w:ascii="Times New Roman" w:hAnsi="Times New Roman" w:cs="Times New Roman"/>
          <w:i/>
          <w:sz w:val="28"/>
          <w:szCs w:val="28"/>
        </w:rPr>
        <w:t>Однією з умов виразності об'єктів художнього конструювання листівок є композиційна якість. Вона складається з гармонійності, розмірності та цілісності, які є важливими чинниками естетичної досконалості виробу</w:t>
      </w:r>
      <w:r w:rsidRPr="00DD1AC7">
        <w:rPr>
          <w:rFonts w:ascii="Arial" w:hAnsi="Arial" w:cs="Arial"/>
          <w:i/>
          <w:sz w:val="33"/>
          <w:szCs w:val="33"/>
        </w:rPr>
        <w:t>.</w:t>
      </w:r>
    </w:p>
    <w:p w:rsidR="00BA5BD8" w:rsidRPr="00DD1AC7" w:rsidRDefault="00BA5BD8" w:rsidP="00BA5B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DD1AC7">
        <w:rPr>
          <w:rFonts w:ascii="Times New Roman" w:hAnsi="Times New Roman" w:cs="Times New Roman"/>
          <w:b/>
          <w:sz w:val="28"/>
          <w:szCs w:val="28"/>
        </w:rPr>
        <w:t>.  За допомогою яких програм ми можемо створити електронну листівку? (</w:t>
      </w:r>
    </w:p>
    <w:p w:rsidR="00BA5BD8" w:rsidRPr="00DD1AC7" w:rsidRDefault="00BA5BD8" w:rsidP="00BA5BD8">
      <w:pPr>
        <w:pStyle w:val="3"/>
        <w:numPr>
          <w:ilvl w:val="0"/>
          <w:numId w:val="20"/>
        </w:numPr>
        <w:shd w:val="clear" w:color="auto" w:fill="FFFFFF"/>
        <w:spacing w:before="0" w:after="0" w:line="240" w:lineRule="auto"/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</w:rPr>
      </w:pPr>
      <w:r w:rsidRPr="00DD1AC7"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</w:rPr>
        <w:t>MS Publisher;</w:t>
      </w:r>
    </w:p>
    <w:p w:rsidR="00BA5BD8" w:rsidRPr="00DD1AC7" w:rsidRDefault="00BA5BD8" w:rsidP="00BA5BD8">
      <w:pPr>
        <w:pStyle w:val="3"/>
        <w:numPr>
          <w:ilvl w:val="0"/>
          <w:numId w:val="20"/>
        </w:numPr>
        <w:shd w:val="clear" w:color="auto" w:fill="FFFFFF"/>
        <w:spacing w:before="0" w:after="0" w:line="240" w:lineRule="auto"/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</w:rPr>
      </w:pPr>
      <w:r w:rsidRPr="00DD1AC7"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</w:rPr>
        <w:t>Майстер Листівок</w:t>
      </w:r>
    </w:p>
    <w:p w:rsidR="00BA5BD8" w:rsidRPr="00DD1AC7" w:rsidRDefault="00BA5BD8" w:rsidP="00BA5BD8">
      <w:pPr>
        <w:pStyle w:val="ab"/>
        <w:numPr>
          <w:ilvl w:val="0"/>
          <w:numId w:val="21"/>
        </w:num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D1AC7">
        <w:rPr>
          <w:rFonts w:ascii="Times New Roman" w:hAnsi="Times New Roman" w:cs="Times New Roman"/>
          <w:i/>
          <w:sz w:val="28"/>
          <w:szCs w:val="28"/>
        </w:rPr>
        <w:t>Фотошоп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A5BD8" w:rsidRPr="00DD1AC7" w:rsidRDefault="00BA5BD8" w:rsidP="00BA5BD8">
      <w:pPr>
        <w:pStyle w:val="ab"/>
        <w:numPr>
          <w:ilvl w:val="0"/>
          <w:numId w:val="21"/>
        </w:num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863C1">
        <w:rPr>
          <w:rFonts w:ascii="Times New Roman" w:hAnsi="Times New Roman" w:cs="Times New Roman"/>
          <w:i/>
          <w:sz w:val="28"/>
          <w:szCs w:val="28"/>
        </w:rPr>
        <w:t>Adobe</w:t>
      </w:r>
      <w:proofErr w:type="spellEnd"/>
      <w:r w:rsidRPr="000863C1">
        <w:rPr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Pr="000863C1">
        <w:rPr>
          <w:rFonts w:ascii="Times New Roman" w:hAnsi="Times New Roman" w:cs="Times New Roman"/>
          <w:i/>
          <w:sz w:val="28"/>
          <w:szCs w:val="28"/>
        </w:rPr>
        <w:t>PageMaker</w:t>
      </w:r>
      <w:proofErr w:type="spellEnd"/>
    </w:p>
    <w:p w:rsidR="00BA5BD8" w:rsidRPr="00DD1AC7" w:rsidRDefault="00BA5BD8" w:rsidP="00BA5BD8">
      <w:pPr>
        <w:pStyle w:val="3"/>
        <w:spacing w:before="281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ІІІ. </w:t>
      </w:r>
      <w:proofErr w:type="spellStart"/>
      <w:r w:rsidRPr="00DD1AC7">
        <w:rPr>
          <w:rFonts w:ascii="Times New Roman" w:hAnsi="Times New Roman" w:cs="Times New Roman"/>
          <w:color w:val="auto"/>
          <w:sz w:val="28"/>
          <w:szCs w:val="28"/>
          <w:lang w:val="ru-RU"/>
        </w:rPr>
        <w:t>Повідомлення</w:t>
      </w:r>
      <w:proofErr w:type="spellEnd"/>
      <w:r w:rsidRPr="00DD1A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теми та мети уроку.</w:t>
      </w:r>
    </w:p>
    <w:p w:rsidR="00BA5BD8" w:rsidRPr="00FB1C77" w:rsidRDefault="00BA5BD8" w:rsidP="00BA5BD8">
      <w:pPr>
        <w:pStyle w:val="3"/>
        <w:tabs>
          <w:tab w:val="left" w:pos="3720"/>
        </w:tabs>
        <w:spacing w:before="281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Давайте </w:t>
      </w:r>
      <w:proofErr w:type="spellStart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з</w:t>
      </w:r>
      <w:proofErr w:type="spellEnd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вами </w:t>
      </w:r>
      <w:proofErr w:type="spellStart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уявимо</w:t>
      </w:r>
      <w:proofErr w:type="spellEnd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, </w:t>
      </w:r>
      <w:proofErr w:type="spellStart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що</w:t>
      </w:r>
      <w:proofErr w:type="spellEnd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proofErr w:type="spellStart"/>
      <w:proofErr w:type="gramStart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п</w:t>
      </w:r>
      <w:proofErr w:type="gramEnd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ісля</w:t>
      </w:r>
      <w:proofErr w:type="spellEnd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proofErr w:type="spellStart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закінчення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училища </w:t>
      </w:r>
      <w:proofErr w:type="spellStart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ви</w:t>
      </w:r>
      <w:proofErr w:type="spellEnd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proofErr w:type="spellStart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вирішили</w:t>
      </w:r>
      <w:proofErr w:type="spellEnd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proofErr w:type="spellStart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відкрити</w:t>
      </w:r>
      <w:proofErr w:type="spellEnd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proofErr w:type="spellStart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свій</w:t>
      </w:r>
      <w:proofErr w:type="spellEnd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proofErr w:type="spellStart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власний</w:t>
      </w:r>
      <w:proofErr w:type="spellEnd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магазин АВТОЗАПЧАСТИН. І вам </w:t>
      </w:r>
      <w:proofErr w:type="spellStart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потрібно</w:t>
      </w:r>
      <w:proofErr w:type="spellEnd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, </w:t>
      </w:r>
      <w:proofErr w:type="spellStart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щоб</w:t>
      </w:r>
      <w:proofErr w:type="spellEnd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люди </w:t>
      </w:r>
      <w:proofErr w:type="spellStart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дізналися</w:t>
      </w:r>
      <w:proofErr w:type="spellEnd"/>
      <w:r w:rsidRPr="00FB1C7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про 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вашу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продукцію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ціни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знижки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акції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Яким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чином можете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ви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зробити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? (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інтернет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, газета,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оголошення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).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вам у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допомозі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прийде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така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видавнича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публікація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, яку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ви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можете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створити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своїми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власними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силами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буклет.</w:t>
      </w:r>
    </w:p>
    <w:p w:rsidR="00BA5BD8" w:rsidRDefault="00BA5BD8" w:rsidP="00BA5BD8">
      <w:pPr>
        <w:pStyle w:val="3"/>
        <w:spacing w:before="281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Тема </w:t>
      </w:r>
      <w:proofErr w:type="spellStart"/>
      <w:r w:rsidRPr="00DD1AC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нашого</w:t>
      </w:r>
      <w:proofErr w:type="spellEnd"/>
      <w:r w:rsidRPr="00DD1AC7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уроку </w:t>
      </w:r>
      <w:r w:rsidRPr="00F205E3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«</w:t>
      </w:r>
      <w:r w:rsidRPr="00EF749A">
        <w:rPr>
          <w:b w:val="0"/>
          <w:color w:val="auto"/>
          <w:sz w:val="28"/>
          <w:szCs w:val="28"/>
          <w:lang w:val="ru-RU"/>
        </w:rPr>
        <w:t xml:space="preserve">Буклет. </w:t>
      </w:r>
      <w:proofErr w:type="spellStart"/>
      <w:r w:rsidRPr="00EF749A">
        <w:rPr>
          <w:b w:val="0"/>
          <w:color w:val="auto"/>
          <w:sz w:val="28"/>
          <w:szCs w:val="28"/>
          <w:lang w:val="ru-RU"/>
        </w:rPr>
        <w:t>Призначення</w:t>
      </w:r>
      <w:proofErr w:type="spellEnd"/>
      <w:r w:rsidRPr="00EF749A">
        <w:rPr>
          <w:b w:val="0"/>
          <w:color w:val="auto"/>
          <w:sz w:val="28"/>
          <w:szCs w:val="28"/>
          <w:lang w:val="ru-RU"/>
        </w:rPr>
        <w:t xml:space="preserve">. </w:t>
      </w:r>
      <w:proofErr w:type="spellStart"/>
      <w:r w:rsidRPr="00EF749A">
        <w:rPr>
          <w:b w:val="0"/>
          <w:color w:val="auto"/>
          <w:sz w:val="28"/>
          <w:szCs w:val="28"/>
          <w:lang w:val="ru-RU"/>
        </w:rPr>
        <w:t>Принципи</w:t>
      </w:r>
      <w:proofErr w:type="spellEnd"/>
      <w:r w:rsidRPr="00EF749A">
        <w:rPr>
          <w:b w:val="0"/>
          <w:color w:val="auto"/>
          <w:sz w:val="28"/>
          <w:szCs w:val="28"/>
          <w:lang w:val="ru-RU"/>
        </w:rPr>
        <w:t xml:space="preserve"> </w:t>
      </w:r>
      <w:proofErr w:type="spellStart"/>
      <w:r w:rsidRPr="00EF749A">
        <w:rPr>
          <w:b w:val="0"/>
          <w:color w:val="auto"/>
          <w:sz w:val="28"/>
          <w:szCs w:val="28"/>
          <w:lang w:val="ru-RU"/>
        </w:rPr>
        <w:t>композиції</w:t>
      </w:r>
      <w:proofErr w:type="spellEnd"/>
      <w:r w:rsidRPr="00EF749A">
        <w:rPr>
          <w:b w:val="0"/>
          <w:color w:val="auto"/>
          <w:sz w:val="28"/>
          <w:szCs w:val="28"/>
          <w:lang w:val="ru-RU"/>
        </w:rPr>
        <w:t xml:space="preserve">. </w:t>
      </w:r>
      <w:proofErr w:type="spellStart"/>
      <w:r w:rsidRPr="00EF749A">
        <w:rPr>
          <w:b w:val="0"/>
          <w:color w:val="auto"/>
          <w:sz w:val="28"/>
          <w:szCs w:val="28"/>
          <w:lang w:val="ru-RU"/>
        </w:rPr>
        <w:t>Види</w:t>
      </w:r>
      <w:proofErr w:type="spellEnd"/>
      <w:r w:rsidRPr="00EF749A">
        <w:rPr>
          <w:b w:val="0"/>
          <w:color w:val="auto"/>
          <w:sz w:val="28"/>
          <w:szCs w:val="28"/>
          <w:lang w:val="ru-RU"/>
        </w:rPr>
        <w:t xml:space="preserve"> </w:t>
      </w:r>
      <w:proofErr w:type="spellStart"/>
      <w:r w:rsidRPr="00EF749A">
        <w:rPr>
          <w:b w:val="0"/>
          <w:color w:val="auto"/>
          <w:sz w:val="28"/>
          <w:szCs w:val="28"/>
          <w:lang w:val="ru-RU"/>
        </w:rPr>
        <w:t>буклеті</w:t>
      </w:r>
      <w:proofErr w:type="gramStart"/>
      <w:r w:rsidRPr="00EF749A">
        <w:rPr>
          <w:b w:val="0"/>
          <w:color w:val="auto"/>
          <w:sz w:val="28"/>
          <w:szCs w:val="28"/>
          <w:lang w:val="ru-RU"/>
        </w:rPr>
        <w:t>в</w:t>
      </w:r>
      <w:proofErr w:type="spellEnd"/>
      <w:proofErr w:type="gramEnd"/>
      <w:r w:rsidRPr="00EF749A">
        <w:rPr>
          <w:b w:val="0"/>
          <w:color w:val="auto"/>
          <w:sz w:val="28"/>
          <w:szCs w:val="28"/>
          <w:lang w:val="ru-RU"/>
        </w:rPr>
        <w:t xml:space="preserve"> та </w:t>
      </w:r>
      <w:proofErr w:type="spellStart"/>
      <w:r w:rsidRPr="00EF749A">
        <w:rPr>
          <w:b w:val="0"/>
          <w:color w:val="auto"/>
          <w:sz w:val="28"/>
          <w:szCs w:val="28"/>
          <w:lang w:val="ru-RU"/>
        </w:rPr>
        <w:t>способи</w:t>
      </w:r>
      <w:proofErr w:type="spellEnd"/>
      <w:r w:rsidRPr="00EF749A">
        <w:rPr>
          <w:b w:val="0"/>
          <w:color w:val="auto"/>
          <w:sz w:val="28"/>
          <w:szCs w:val="28"/>
          <w:lang w:val="ru-RU"/>
        </w:rPr>
        <w:t xml:space="preserve"> </w:t>
      </w:r>
      <w:proofErr w:type="spellStart"/>
      <w:r w:rsidRPr="00EF749A">
        <w:rPr>
          <w:b w:val="0"/>
          <w:color w:val="auto"/>
          <w:sz w:val="28"/>
          <w:szCs w:val="28"/>
          <w:lang w:val="ru-RU"/>
        </w:rPr>
        <w:t>складання</w:t>
      </w:r>
      <w:proofErr w:type="spellEnd"/>
      <w:r w:rsidRPr="00F205E3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».</w:t>
      </w:r>
    </w:p>
    <w:p w:rsidR="00BA5BD8" w:rsidRDefault="00BA5BD8" w:rsidP="00BA5BD8">
      <w:pPr>
        <w:pStyle w:val="af4"/>
        <w:shd w:val="clear" w:color="auto" w:fill="FFFFFF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BA5BD8" w:rsidRPr="00EF749A" w:rsidRDefault="00BA5BD8" w:rsidP="00BA5BD8">
      <w:pPr>
        <w:pStyle w:val="af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EF749A">
        <w:rPr>
          <w:b/>
          <w:sz w:val="28"/>
          <w:szCs w:val="28"/>
        </w:rPr>
        <w:t xml:space="preserve">“Дизайн </w:t>
      </w:r>
      <w:proofErr w:type="spellStart"/>
      <w:r w:rsidRPr="00EF749A">
        <w:rPr>
          <w:b/>
          <w:sz w:val="28"/>
          <w:szCs w:val="28"/>
        </w:rPr>
        <w:t>може</w:t>
      </w:r>
      <w:proofErr w:type="spellEnd"/>
      <w:r w:rsidRPr="00EF749A">
        <w:rPr>
          <w:b/>
          <w:sz w:val="28"/>
          <w:szCs w:val="28"/>
        </w:rPr>
        <w:t xml:space="preserve"> бути </w:t>
      </w:r>
      <w:proofErr w:type="spellStart"/>
      <w:r w:rsidRPr="00EF749A">
        <w:rPr>
          <w:b/>
          <w:sz w:val="28"/>
          <w:szCs w:val="28"/>
        </w:rPr>
        <w:t>витвором</w:t>
      </w:r>
      <w:proofErr w:type="spellEnd"/>
      <w:r w:rsidRPr="00EF749A">
        <w:rPr>
          <w:b/>
          <w:sz w:val="28"/>
          <w:szCs w:val="28"/>
        </w:rPr>
        <w:t xml:space="preserve"> </w:t>
      </w:r>
      <w:proofErr w:type="spellStart"/>
      <w:r w:rsidRPr="00EF749A">
        <w:rPr>
          <w:b/>
          <w:sz w:val="28"/>
          <w:szCs w:val="28"/>
        </w:rPr>
        <w:t>мистецтва</w:t>
      </w:r>
      <w:proofErr w:type="spellEnd"/>
      <w:r w:rsidRPr="00EF749A">
        <w:rPr>
          <w:b/>
          <w:sz w:val="28"/>
          <w:szCs w:val="28"/>
        </w:rPr>
        <w:t xml:space="preserve">. Але дизайн </w:t>
      </w:r>
      <w:proofErr w:type="spellStart"/>
      <w:r w:rsidRPr="00EF749A">
        <w:rPr>
          <w:b/>
          <w:sz w:val="28"/>
          <w:szCs w:val="28"/>
        </w:rPr>
        <w:t>може</w:t>
      </w:r>
      <w:proofErr w:type="spellEnd"/>
      <w:r w:rsidRPr="00EF749A">
        <w:rPr>
          <w:b/>
          <w:sz w:val="28"/>
          <w:szCs w:val="28"/>
        </w:rPr>
        <w:t xml:space="preserve"> </w:t>
      </w:r>
      <w:proofErr w:type="gramStart"/>
      <w:r w:rsidRPr="00EF749A">
        <w:rPr>
          <w:b/>
          <w:sz w:val="28"/>
          <w:szCs w:val="28"/>
        </w:rPr>
        <w:t xml:space="preserve">бути </w:t>
      </w:r>
      <w:proofErr w:type="spellStart"/>
      <w:r w:rsidRPr="00EF749A">
        <w:rPr>
          <w:b/>
          <w:sz w:val="28"/>
          <w:szCs w:val="28"/>
        </w:rPr>
        <w:t>і</w:t>
      </w:r>
      <w:proofErr w:type="spellEnd"/>
      <w:r w:rsidRPr="00EF749A">
        <w:rPr>
          <w:b/>
          <w:sz w:val="28"/>
          <w:szCs w:val="28"/>
        </w:rPr>
        <w:t xml:space="preserve"> </w:t>
      </w:r>
      <w:proofErr w:type="spellStart"/>
      <w:r w:rsidRPr="00EF749A">
        <w:rPr>
          <w:b/>
          <w:sz w:val="28"/>
          <w:szCs w:val="28"/>
        </w:rPr>
        <w:t>дуже</w:t>
      </w:r>
      <w:proofErr w:type="spellEnd"/>
      <w:r w:rsidRPr="00EF749A">
        <w:rPr>
          <w:b/>
          <w:sz w:val="28"/>
          <w:szCs w:val="28"/>
        </w:rPr>
        <w:t xml:space="preserve"> простим</w:t>
      </w:r>
      <w:proofErr w:type="gramEnd"/>
      <w:r w:rsidRPr="00EF749A">
        <w:rPr>
          <w:b/>
          <w:sz w:val="28"/>
          <w:szCs w:val="28"/>
        </w:rPr>
        <w:t xml:space="preserve">. Ось </w:t>
      </w:r>
      <w:proofErr w:type="spellStart"/>
      <w:r w:rsidRPr="00EF749A">
        <w:rPr>
          <w:b/>
          <w:sz w:val="28"/>
          <w:szCs w:val="28"/>
        </w:rPr>
        <w:t>чому</w:t>
      </w:r>
      <w:proofErr w:type="spellEnd"/>
      <w:r w:rsidRPr="00EF749A">
        <w:rPr>
          <w:b/>
          <w:sz w:val="28"/>
          <w:szCs w:val="28"/>
        </w:rPr>
        <w:t xml:space="preserve"> </w:t>
      </w:r>
      <w:proofErr w:type="spellStart"/>
      <w:r w:rsidRPr="00EF749A">
        <w:rPr>
          <w:b/>
          <w:sz w:val="28"/>
          <w:szCs w:val="28"/>
        </w:rPr>
        <w:t>він</w:t>
      </w:r>
      <w:proofErr w:type="spellEnd"/>
      <w:r w:rsidRPr="00EF749A">
        <w:rPr>
          <w:b/>
          <w:sz w:val="28"/>
          <w:szCs w:val="28"/>
        </w:rPr>
        <w:t xml:space="preserve"> </w:t>
      </w:r>
      <w:proofErr w:type="spellStart"/>
      <w:r w:rsidRPr="00EF749A">
        <w:rPr>
          <w:b/>
          <w:sz w:val="28"/>
          <w:szCs w:val="28"/>
        </w:rPr>
        <w:t>такий</w:t>
      </w:r>
      <w:proofErr w:type="spellEnd"/>
      <w:r w:rsidRPr="00EF749A">
        <w:rPr>
          <w:b/>
          <w:sz w:val="28"/>
          <w:szCs w:val="28"/>
        </w:rPr>
        <w:t xml:space="preserve"> </w:t>
      </w:r>
      <w:proofErr w:type="spellStart"/>
      <w:r w:rsidRPr="00EF749A">
        <w:rPr>
          <w:b/>
          <w:sz w:val="28"/>
          <w:szCs w:val="28"/>
        </w:rPr>
        <w:t>складний</w:t>
      </w:r>
      <w:proofErr w:type="spellEnd"/>
      <w:r w:rsidRPr="00EF749A">
        <w:rPr>
          <w:b/>
          <w:sz w:val="28"/>
          <w:szCs w:val="28"/>
        </w:rPr>
        <w:t>”</w:t>
      </w:r>
    </w:p>
    <w:p w:rsidR="00BA5BD8" w:rsidRDefault="00BA5BD8" w:rsidP="00BA5BD8">
      <w:pPr>
        <w:pStyle w:val="af4"/>
        <w:shd w:val="clear" w:color="auto" w:fill="FFFFFF"/>
        <w:spacing w:before="0" w:beforeAutospacing="0" w:after="0" w:afterAutospacing="0"/>
        <w:jc w:val="right"/>
        <w:rPr>
          <w:rStyle w:val="a9"/>
          <w:i/>
          <w:sz w:val="28"/>
          <w:szCs w:val="28"/>
          <w:bdr w:val="none" w:sz="0" w:space="0" w:color="auto" w:frame="1"/>
          <w:lang w:val="uk-UA"/>
        </w:rPr>
      </w:pPr>
      <w:r w:rsidRPr="00EF749A">
        <w:rPr>
          <w:rStyle w:val="a9"/>
          <w:i/>
          <w:sz w:val="28"/>
          <w:szCs w:val="28"/>
          <w:bdr w:val="none" w:sz="0" w:space="0" w:color="auto" w:frame="1"/>
        </w:rPr>
        <w:t>Леонардо</w:t>
      </w:r>
      <w:proofErr w:type="gramStart"/>
      <w:r w:rsidRPr="00EF749A">
        <w:rPr>
          <w:rStyle w:val="a9"/>
          <w:i/>
          <w:sz w:val="28"/>
          <w:szCs w:val="28"/>
          <w:bdr w:val="none" w:sz="0" w:space="0" w:color="auto" w:frame="1"/>
        </w:rPr>
        <w:t xml:space="preserve"> Д</w:t>
      </w:r>
      <w:proofErr w:type="gramEnd"/>
      <w:r w:rsidRPr="00EF749A">
        <w:rPr>
          <w:rStyle w:val="a9"/>
          <w:i/>
          <w:sz w:val="28"/>
          <w:szCs w:val="28"/>
          <w:bdr w:val="none" w:sz="0" w:space="0" w:color="auto" w:frame="1"/>
        </w:rPr>
        <w:t xml:space="preserve">а </w:t>
      </w:r>
      <w:proofErr w:type="spellStart"/>
      <w:r w:rsidRPr="00EF749A">
        <w:rPr>
          <w:rStyle w:val="a9"/>
          <w:i/>
          <w:sz w:val="28"/>
          <w:szCs w:val="28"/>
          <w:bdr w:val="none" w:sz="0" w:space="0" w:color="auto" w:frame="1"/>
        </w:rPr>
        <w:t>Вінчі</w:t>
      </w:r>
      <w:proofErr w:type="spellEnd"/>
    </w:p>
    <w:p w:rsidR="00BA5BD8" w:rsidRPr="00EF749A" w:rsidRDefault="00BA5BD8" w:rsidP="00BA5BD8">
      <w:pPr>
        <w:pStyle w:val="af4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  <w:lang w:val="uk-UA"/>
        </w:rPr>
      </w:pPr>
    </w:p>
    <w:p w:rsidR="00BA5BD8" w:rsidRPr="00DD1AC7" w:rsidRDefault="00BA5BD8" w:rsidP="00BA5BD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Цей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вислів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будем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використовувати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proofErr w:type="gram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DD1AC7">
        <w:rPr>
          <w:rFonts w:ascii="Times New Roman" w:hAnsi="Times New Roman" w:cs="Times New Roman"/>
          <w:sz w:val="28"/>
          <w:szCs w:val="28"/>
          <w:lang w:val="ru-RU"/>
        </w:rPr>
        <w:t>ід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вивчені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даної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теми на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нашому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уроці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A5BD8" w:rsidRDefault="00BA5BD8" w:rsidP="00BA5B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Ми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знаємо</w:t>
      </w:r>
      <w:proofErr w:type="spellEnd"/>
      <w:proofErr w:type="gram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видавнича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система </w:t>
      </w:r>
      <w:r w:rsidRPr="00DD1AC7">
        <w:rPr>
          <w:rFonts w:ascii="Times New Roman" w:hAnsi="Times New Roman" w:cs="Times New Roman"/>
          <w:sz w:val="28"/>
          <w:szCs w:val="28"/>
        </w:rPr>
        <w:t>Microsoft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D1AC7">
        <w:rPr>
          <w:rFonts w:ascii="Times New Roman" w:hAnsi="Times New Roman" w:cs="Times New Roman"/>
          <w:sz w:val="28"/>
          <w:szCs w:val="28"/>
        </w:rPr>
        <w:t>Publisher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дає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змогу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швидко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створювати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базі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заготовок-шаблонів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типові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публікації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газети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брошури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календарі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, каталоги,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конверти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візитки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запрошення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вітальні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листи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, меню, резюме, наклейки на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товари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веб-сайти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вцій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програмі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розробити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оригінал</w:t>
      </w:r>
      <w:proofErr w:type="spellEnd"/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макету буклета.</w:t>
      </w:r>
    </w:p>
    <w:p w:rsidR="00BA5BD8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rStyle w:val="a9"/>
          <w:rFonts w:eastAsiaTheme="majorEastAsia"/>
          <w:i/>
          <w:iCs/>
          <w:sz w:val="28"/>
          <w:szCs w:val="28"/>
        </w:rPr>
      </w:pPr>
    </w:p>
    <w:p w:rsidR="00BA5BD8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rStyle w:val="a9"/>
          <w:rFonts w:eastAsiaTheme="majorEastAsia"/>
          <w:i/>
          <w:iCs/>
          <w:sz w:val="28"/>
          <w:szCs w:val="28"/>
        </w:rPr>
      </w:pPr>
      <w:r>
        <w:rPr>
          <w:rStyle w:val="a9"/>
          <w:rFonts w:eastAsiaTheme="majorEastAsia"/>
          <w:i/>
          <w:iCs/>
          <w:sz w:val="28"/>
          <w:szCs w:val="28"/>
        </w:rPr>
        <w:t xml:space="preserve">Характеристика </w:t>
      </w:r>
      <w:proofErr w:type="spellStart"/>
      <w:r>
        <w:rPr>
          <w:rStyle w:val="a9"/>
          <w:rFonts w:eastAsiaTheme="majorEastAsia"/>
          <w:i/>
          <w:iCs/>
          <w:sz w:val="28"/>
          <w:szCs w:val="28"/>
        </w:rPr>
        <w:t>буклета</w:t>
      </w:r>
      <w:proofErr w:type="spellEnd"/>
    </w:p>
    <w:p w:rsidR="00BA5BD8" w:rsidRPr="00DD1AC7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DD1AC7">
        <w:rPr>
          <w:rStyle w:val="a9"/>
          <w:rFonts w:eastAsiaTheme="majorEastAsia"/>
          <w:i/>
          <w:iCs/>
          <w:sz w:val="28"/>
          <w:szCs w:val="28"/>
        </w:rPr>
        <w:t>Буклет</w:t>
      </w:r>
      <w:r w:rsidRPr="00DD1AC7">
        <w:rPr>
          <w:sz w:val="28"/>
          <w:szCs w:val="28"/>
        </w:rPr>
        <w:t xml:space="preserve"> – публікація, виготовлена на одному аркуші та складена згинанням у кілька сторінок так, що її можна переглядати, не розрізаючи сторінок, а розкриваючи як ширму. У формі </w:t>
      </w:r>
      <w:proofErr w:type="spellStart"/>
      <w:r w:rsidRPr="00DD1AC7">
        <w:rPr>
          <w:sz w:val="28"/>
          <w:szCs w:val="28"/>
        </w:rPr>
        <w:t>буклета</w:t>
      </w:r>
      <w:proofErr w:type="spellEnd"/>
      <w:r w:rsidRPr="00DD1AC7">
        <w:rPr>
          <w:sz w:val="28"/>
          <w:szCs w:val="28"/>
        </w:rPr>
        <w:t xml:space="preserve"> виготовляються путівники, проспекти, програми концертів і вистав, реклами продукції та послуг тощо. </w:t>
      </w:r>
    </w:p>
    <w:p w:rsidR="00BA5BD8" w:rsidRPr="00DD1AC7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DD1AC7">
        <w:rPr>
          <w:sz w:val="28"/>
          <w:szCs w:val="28"/>
        </w:rPr>
        <w:t>Але взагалі коли з’явився перший буклет? На це питання нам дасть відповідь учень.(читається повідомлення).</w:t>
      </w:r>
    </w:p>
    <w:p w:rsidR="00BA5BD8" w:rsidRPr="00DD1AC7" w:rsidRDefault="00BA5BD8" w:rsidP="00BA5BD8">
      <w:pPr>
        <w:pStyle w:val="3"/>
        <w:shd w:val="clear" w:color="auto" w:fill="FFFFFF" w:themeFill="background1"/>
        <w:spacing w:before="180" w:line="240" w:lineRule="auto"/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lastRenderedPageBreak/>
        <w:t>Історія</w:t>
      </w:r>
      <w:proofErr w:type="spellEnd"/>
      <w:r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виникнення</w:t>
      </w:r>
      <w:proofErr w:type="spellEnd"/>
      <w:r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буклету</w:t>
      </w:r>
    </w:p>
    <w:p w:rsidR="00BA5BD8" w:rsidRPr="00DD1AC7" w:rsidRDefault="00BA5BD8" w:rsidP="00BA5B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Слово «буклет»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прийшло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до нас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із</w:t>
      </w:r>
      <w:proofErr w:type="spellEnd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>французької</w:t>
      </w:r>
      <w:proofErr w:type="spellEnd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>мови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Історію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буклету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можна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відраховувати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з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тих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часі</w:t>
      </w:r>
      <w:proofErr w:type="gram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</w:t>
      </w:r>
      <w:proofErr w:type="spellEnd"/>
      <w:proofErr w:type="gram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як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людство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винайшло</w:t>
      </w:r>
      <w:proofErr w:type="spellEnd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>писемність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gram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При</w:t>
      </w:r>
      <w:proofErr w:type="gram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такій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точці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proofErr w:type="gram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</w:t>
      </w:r>
      <w:proofErr w:type="gram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ідліку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буклет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стає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настільки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древнім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що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відшукати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його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коріння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практично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неможливо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BA5BD8" w:rsidRPr="00DD1AC7" w:rsidRDefault="00BA5BD8" w:rsidP="00BA5B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Є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й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друга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можлива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точка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відліку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</w:rPr>
        <w:t> </w:t>
      </w:r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—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винахід</w:t>
      </w:r>
      <w:proofErr w:type="spellEnd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>поліграфії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Коли слово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вперше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стало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друкованим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зрозуміло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з'явилися</w:t>
      </w:r>
      <w:proofErr w:type="spellEnd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>друкарські</w:t>
      </w:r>
      <w:proofErr w:type="spellEnd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>форми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спрямовані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на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інформування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або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пропозицію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продукції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Ця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точка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відліку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робить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буклет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значно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молодшим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BA5BD8" w:rsidRPr="00DD1AC7" w:rsidRDefault="00BA5BD8" w:rsidP="00BA5B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Проте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можна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знайти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і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ще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одну точку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відліку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історії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виникнення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буклетів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Вона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визначається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виникненням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сучасної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класичної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форми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буклету: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аркуша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який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сфальцьований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складений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) в один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або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кілька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згинів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поширюється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вільно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і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призначений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для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інформування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певного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кола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населення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gram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про</w:t>
      </w:r>
      <w:proofErr w:type="gramEnd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>товари</w:t>
      </w:r>
      <w:proofErr w:type="spellEnd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>послуги</w:t>
      </w:r>
      <w:proofErr w:type="spellEnd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>,</w:t>
      </w:r>
      <w:r w:rsidRPr="00DD1AC7">
        <w:rPr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або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про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певні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явища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spellStart"/>
      <w:proofErr w:type="gram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Якщо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розглядати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буклет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з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останньої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позиції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то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можна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вважати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що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він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сучасному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його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вигляді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сформувався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наприкінці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DD1AC7">
        <w:rPr>
          <w:rFonts w:ascii="Times New Roman" w:hAnsi="Times New Roman" w:cs="Times New Roman"/>
          <w:i/>
          <w:sz w:val="28"/>
          <w:szCs w:val="28"/>
        </w:rPr>
        <w:t>XIX </w:t>
      </w:r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— початку </w:t>
      </w:r>
      <w:r w:rsidRPr="00DD1AC7">
        <w:rPr>
          <w:rFonts w:ascii="Times New Roman" w:hAnsi="Times New Roman" w:cs="Times New Roman"/>
          <w:i/>
          <w:sz w:val="28"/>
          <w:szCs w:val="28"/>
        </w:rPr>
        <w:t>XX</w:t>
      </w:r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століть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proofErr w:type="gram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Саме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цей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час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нові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винаходи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поліграфії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поява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такого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поняття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як</w:t>
      </w:r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>реклама</w:t>
      </w:r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привели до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бурхливого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розвитку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proofErr w:type="gram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р</w:t>
      </w:r>
      <w:proofErr w:type="gram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ізних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видів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рекламної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продукції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в тому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числі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і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буклетів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BA5BD8" w:rsidRPr="00DD1AC7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  <w:lang w:val="ru-RU"/>
        </w:rPr>
      </w:pPr>
    </w:p>
    <w:p w:rsidR="00BA5BD8" w:rsidRPr="00DD1AC7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b/>
          <w:sz w:val="28"/>
          <w:szCs w:val="28"/>
          <w:lang w:val="ru-RU"/>
        </w:rPr>
      </w:pPr>
      <w:proofErr w:type="spellStart"/>
      <w:r w:rsidRPr="00DD1AC7">
        <w:rPr>
          <w:b/>
          <w:sz w:val="28"/>
          <w:szCs w:val="28"/>
          <w:lang w:val="ru-RU"/>
        </w:rPr>
        <w:t>Основне</w:t>
      </w:r>
      <w:proofErr w:type="spellEnd"/>
      <w:r w:rsidRPr="00DD1AC7">
        <w:rPr>
          <w:b/>
          <w:sz w:val="28"/>
          <w:szCs w:val="28"/>
          <w:lang w:val="ru-RU"/>
        </w:rPr>
        <w:t xml:space="preserve"> </w:t>
      </w:r>
      <w:proofErr w:type="spellStart"/>
      <w:r w:rsidRPr="00DD1AC7">
        <w:rPr>
          <w:b/>
          <w:sz w:val="28"/>
          <w:szCs w:val="28"/>
          <w:lang w:val="ru-RU"/>
        </w:rPr>
        <w:t>призначення</w:t>
      </w:r>
      <w:proofErr w:type="spellEnd"/>
      <w:r w:rsidRPr="00DD1AC7">
        <w:rPr>
          <w:b/>
          <w:sz w:val="28"/>
          <w:szCs w:val="28"/>
          <w:lang w:val="ru-RU"/>
        </w:rPr>
        <w:t xml:space="preserve"> буклета:</w:t>
      </w:r>
    </w:p>
    <w:p w:rsidR="00BA5BD8" w:rsidRPr="00DD1AC7" w:rsidRDefault="00BA5BD8" w:rsidP="00BA5BD8">
      <w:pPr>
        <w:pStyle w:val="zfr3q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  <w:lang w:val="ru-RU"/>
        </w:rPr>
      </w:pPr>
      <w:proofErr w:type="spellStart"/>
      <w:r w:rsidRPr="00DD1AC7">
        <w:rPr>
          <w:sz w:val="28"/>
          <w:szCs w:val="28"/>
          <w:lang w:val="ru-RU"/>
        </w:rPr>
        <w:t>Інформаційне</w:t>
      </w:r>
      <w:proofErr w:type="spellEnd"/>
    </w:p>
    <w:p w:rsidR="00BA5BD8" w:rsidRPr="00810BF4" w:rsidRDefault="00BA5BD8" w:rsidP="00BA5BD8">
      <w:pPr>
        <w:pStyle w:val="zfr3q"/>
        <w:spacing w:before="0" w:beforeAutospacing="0" w:after="0" w:afterAutospacing="0"/>
        <w:ind w:left="785"/>
        <w:jc w:val="both"/>
        <w:rPr>
          <w:sz w:val="28"/>
          <w:szCs w:val="28"/>
          <w:lang w:val="ru-RU"/>
        </w:rPr>
      </w:pPr>
      <w:r w:rsidRPr="00810BF4">
        <w:rPr>
          <w:sz w:val="28"/>
          <w:szCs w:val="28"/>
          <w:shd w:val="clear" w:color="auto" w:fill="FFFFFF"/>
        </w:rPr>
        <w:t xml:space="preserve">передбачено чіткий виклад інформації про конкретний продукт або послугу з насиченою візуальною інформацією (як і для </w:t>
      </w:r>
      <w:proofErr w:type="spellStart"/>
      <w:r w:rsidRPr="00810BF4">
        <w:rPr>
          <w:sz w:val="28"/>
          <w:szCs w:val="28"/>
          <w:shd w:val="clear" w:color="auto" w:fill="FFFFFF"/>
        </w:rPr>
        <w:t>іміджевих</w:t>
      </w:r>
      <w:proofErr w:type="spellEnd"/>
      <w:r w:rsidRPr="00810BF4">
        <w:rPr>
          <w:sz w:val="28"/>
          <w:szCs w:val="28"/>
          <w:shd w:val="clear" w:color="auto" w:fill="FFFFFF"/>
        </w:rPr>
        <w:t>);</w:t>
      </w:r>
    </w:p>
    <w:p w:rsidR="00BA5BD8" w:rsidRPr="00810BF4" w:rsidRDefault="00BA5BD8" w:rsidP="00BA5BD8">
      <w:pPr>
        <w:pStyle w:val="zfr3q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  <w:lang w:val="ru-RU"/>
        </w:rPr>
      </w:pPr>
      <w:proofErr w:type="spellStart"/>
      <w:r w:rsidRPr="00810BF4">
        <w:rPr>
          <w:sz w:val="28"/>
          <w:szCs w:val="28"/>
          <w:lang w:val="ru-RU"/>
        </w:rPr>
        <w:t>І</w:t>
      </w:r>
      <w:proofErr w:type="gramStart"/>
      <w:r w:rsidRPr="00810BF4">
        <w:rPr>
          <w:sz w:val="28"/>
          <w:szCs w:val="28"/>
          <w:lang w:val="ru-RU"/>
        </w:rPr>
        <w:t>м</w:t>
      </w:r>
      <w:proofErr w:type="gramEnd"/>
      <w:r w:rsidRPr="00810BF4">
        <w:rPr>
          <w:sz w:val="28"/>
          <w:szCs w:val="28"/>
          <w:lang w:val="ru-RU"/>
        </w:rPr>
        <w:t>іджове</w:t>
      </w:r>
      <w:proofErr w:type="spellEnd"/>
      <w:r w:rsidRPr="00810BF4">
        <w:rPr>
          <w:sz w:val="28"/>
          <w:szCs w:val="28"/>
          <w:lang w:val="ru-RU"/>
        </w:rPr>
        <w:t xml:space="preserve"> (</w:t>
      </w:r>
      <w:proofErr w:type="spellStart"/>
      <w:r w:rsidRPr="00810BF4">
        <w:rPr>
          <w:sz w:val="28"/>
          <w:szCs w:val="28"/>
          <w:lang w:val="ru-RU"/>
        </w:rPr>
        <w:t>візитка</w:t>
      </w:r>
      <w:proofErr w:type="spellEnd"/>
      <w:r w:rsidRPr="00810BF4">
        <w:rPr>
          <w:sz w:val="28"/>
          <w:szCs w:val="28"/>
          <w:lang w:val="ru-RU"/>
        </w:rPr>
        <w:t>)</w:t>
      </w:r>
    </w:p>
    <w:p w:rsidR="00BA5BD8" w:rsidRPr="00810BF4" w:rsidRDefault="00BA5BD8" w:rsidP="00BA5BD8">
      <w:pPr>
        <w:pStyle w:val="zfr3q"/>
        <w:spacing w:before="0" w:beforeAutospacing="0" w:after="0" w:afterAutospacing="0"/>
        <w:ind w:left="785"/>
        <w:jc w:val="both"/>
        <w:rPr>
          <w:sz w:val="28"/>
          <w:szCs w:val="28"/>
          <w:lang w:val="ru-RU"/>
        </w:rPr>
      </w:pPr>
      <w:r w:rsidRPr="00810BF4">
        <w:rPr>
          <w:sz w:val="28"/>
          <w:szCs w:val="28"/>
          <w:shd w:val="clear" w:color="auto" w:fill="FFFFFF"/>
        </w:rPr>
        <w:t xml:space="preserve">для створення позитивної думки, обов'язково з оригінальним індивідуальним дизайном, можуть містити певну символіку, картинки </w:t>
      </w:r>
      <w:proofErr w:type="spellStart"/>
      <w:r w:rsidRPr="00810BF4">
        <w:rPr>
          <w:sz w:val="28"/>
          <w:szCs w:val="28"/>
          <w:shd w:val="clear" w:color="auto" w:fill="FFFFFF"/>
        </w:rPr>
        <w:t>інфографіки</w:t>
      </w:r>
      <w:proofErr w:type="spellEnd"/>
      <w:r w:rsidRPr="00810BF4">
        <w:rPr>
          <w:sz w:val="28"/>
          <w:szCs w:val="28"/>
          <w:shd w:val="clear" w:color="auto" w:fill="FFFFFF"/>
        </w:rPr>
        <w:t>, якісні фото;</w:t>
      </w:r>
    </w:p>
    <w:p w:rsidR="00BA5BD8" w:rsidRPr="00DD1AC7" w:rsidRDefault="00BA5BD8" w:rsidP="00BA5BD8">
      <w:pPr>
        <w:pStyle w:val="zfr3q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  <w:lang w:val="ru-RU"/>
        </w:rPr>
      </w:pPr>
      <w:proofErr w:type="spellStart"/>
      <w:r w:rsidRPr="00DD1AC7">
        <w:rPr>
          <w:sz w:val="28"/>
          <w:szCs w:val="28"/>
          <w:lang w:val="ru-RU"/>
        </w:rPr>
        <w:t>Рекламне</w:t>
      </w:r>
      <w:proofErr w:type="spellEnd"/>
      <w:r w:rsidRPr="00DD1AC7">
        <w:rPr>
          <w:sz w:val="28"/>
          <w:szCs w:val="28"/>
          <w:lang w:val="ru-RU"/>
        </w:rPr>
        <w:t xml:space="preserve"> </w:t>
      </w:r>
    </w:p>
    <w:p w:rsidR="00BA5BD8" w:rsidRPr="00DD1AC7" w:rsidRDefault="00BA5BD8" w:rsidP="00BA5BD8">
      <w:pPr>
        <w:pStyle w:val="zfr3q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BA5BD8" w:rsidRPr="00DD1AC7" w:rsidRDefault="00BA5BD8" w:rsidP="00BA5B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D1AC7">
        <w:rPr>
          <w:rFonts w:ascii="Times New Roman" w:hAnsi="Times New Roman" w:cs="Times New Roman"/>
          <w:b/>
          <w:sz w:val="28"/>
          <w:szCs w:val="28"/>
          <w:lang w:val="ru-RU"/>
        </w:rPr>
        <w:t>Способи</w:t>
      </w:r>
      <w:proofErr w:type="spellEnd"/>
      <w:r w:rsidRPr="00DD1AC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sz w:val="28"/>
          <w:szCs w:val="28"/>
          <w:lang w:val="ru-RU"/>
        </w:rPr>
        <w:t>складання</w:t>
      </w:r>
      <w:proofErr w:type="spellEnd"/>
      <w:r w:rsidRPr="00DD1AC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sz w:val="28"/>
          <w:szCs w:val="28"/>
          <w:lang w:val="ru-RU"/>
        </w:rPr>
        <w:t>буклеті</w:t>
      </w:r>
      <w:proofErr w:type="gramStart"/>
      <w:r w:rsidRPr="00DD1AC7">
        <w:rPr>
          <w:rFonts w:ascii="Times New Roman" w:hAnsi="Times New Roman" w:cs="Times New Roman"/>
          <w:b/>
          <w:sz w:val="28"/>
          <w:szCs w:val="28"/>
          <w:lang w:val="ru-RU"/>
        </w:rPr>
        <w:t>в</w:t>
      </w:r>
      <w:proofErr w:type="spellEnd"/>
      <w:proofErr w:type="gramEnd"/>
      <w:r w:rsidRPr="00DD1AC7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BA5BD8" w:rsidRPr="00DD1AC7" w:rsidRDefault="00BA5BD8" w:rsidP="00BA5BD8">
      <w:pPr>
        <w:tabs>
          <w:tab w:val="left" w:pos="279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85725" distB="85725" distL="85725" distR="85725" simplePos="0" relativeHeight="251659264" behindDoc="0" locked="0" layoutInCell="1" allowOverlap="0">
            <wp:simplePos x="0" y="0"/>
            <wp:positionH relativeFrom="column">
              <wp:posOffset>1000760</wp:posOffset>
            </wp:positionH>
            <wp:positionV relativeFrom="line">
              <wp:posOffset>156845</wp:posOffset>
            </wp:positionV>
            <wp:extent cx="3505835" cy="2879090"/>
            <wp:effectExtent l="19050" t="0" r="0" b="0"/>
            <wp:wrapSquare wrapText="bothSides"/>
            <wp:docPr id="1" name="Рисунок 2" descr="Виды фальцовки букл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ды фальцовки буклет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1AC7">
        <w:rPr>
          <w:rFonts w:ascii="Times New Roman" w:hAnsi="Times New Roman" w:cs="Times New Roman"/>
          <w:sz w:val="28"/>
          <w:szCs w:val="28"/>
        </w:rPr>
        <w:tab/>
      </w: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</w:p>
    <w:p w:rsidR="00BA5BD8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</w:p>
    <w:p w:rsidR="00BA5BD8" w:rsidRPr="00DD1AC7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DD1AC7">
        <w:rPr>
          <w:sz w:val="28"/>
          <w:szCs w:val="28"/>
        </w:rPr>
        <w:lastRenderedPageBreak/>
        <w:t>Як правило, буклет складається з одного аркуша формату А4 та А5 розміщеного в альбомній орієнтації та розділеного на 3 рівні частини. По межах цих частин буклет згинається. Друк здійснюється, як правило, з обох сторін аркуша.</w:t>
      </w:r>
    </w:p>
    <w:p w:rsidR="00BA5BD8" w:rsidRPr="00DD1AC7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DD1AC7">
        <w:rPr>
          <w:sz w:val="28"/>
          <w:szCs w:val="28"/>
        </w:rPr>
        <w:t xml:space="preserve">А враховуючи те, що всі відомості повинні бути розміщені на одному аркуші, зміст </w:t>
      </w:r>
      <w:proofErr w:type="spellStart"/>
      <w:r w:rsidRPr="00DD1AC7">
        <w:rPr>
          <w:sz w:val="28"/>
          <w:szCs w:val="28"/>
        </w:rPr>
        <w:t>буклета</w:t>
      </w:r>
      <w:proofErr w:type="spellEnd"/>
      <w:r w:rsidRPr="00DD1AC7">
        <w:rPr>
          <w:sz w:val="28"/>
          <w:szCs w:val="28"/>
        </w:rPr>
        <w:t xml:space="preserve"> повинен містити невеликі за обсягом фрагменти тексту, які точно передають основні відомості про об’єкт, а також фотографії та малюнки, що ілюструють ці відомості. Фотографії та малюнки повинні бути високої якості і містити незначну кількість об’єктів, які чітко розрізняються.</w:t>
      </w:r>
    </w:p>
    <w:p w:rsidR="00BA5BD8" w:rsidRPr="00DD1AC7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DD1AC7">
        <w:rPr>
          <w:sz w:val="28"/>
          <w:szCs w:val="28"/>
        </w:rPr>
        <w:t xml:space="preserve">Як правило, буклет має титульну і заключну сторінки. На титульній сторінці, вказується заголовок </w:t>
      </w:r>
      <w:proofErr w:type="spellStart"/>
      <w:r w:rsidRPr="00DD1AC7">
        <w:rPr>
          <w:sz w:val="28"/>
          <w:szCs w:val="28"/>
        </w:rPr>
        <w:t>буклета</w:t>
      </w:r>
      <w:proofErr w:type="spellEnd"/>
      <w:r w:rsidRPr="00DD1AC7">
        <w:rPr>
          <w:sz w:val="28"/>
          <w:szCs w:val="28"/>
        </w:rPr>
        <w:t xml:space="preserve"> – його основна тема і фотографія або малюнок із цієї теми. Можуть вказуватися дані про того, хто випустив цей буклет. </w:t>
      </w:r>
    </w:p>
    <w:p w:rsidR="00BA5BD8" w:rsidRPr="00DD1AC7" w:rsidRDefault="00BA5BD8" w:rsidP="00BA5BD8">
      <w:pPr>
        <w:tabs>
          <w:tab w:val="left" w:pos="1229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>Суть буклету полягає в тому, щоб при мінімальній площі вмістити максимум інформації, яку господар буклету бажає донести до своєї аудиторії.</w:t>
      </w:r>
    </w:p>
    <w:p w:rsidR="00BA5BD8" w:rsidRPr="001A10F4" w:rsidRDefault="00BA5BD8" w:rsidP="00BA5BD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DFB"/>
          <w:lang w:val="ru-RU"/>
        </w:rPr>
      </w:pPr>
      <w:r w:rsidRPr="001A10F4">
        <w:rPr>
          <w:rFonts w:ascii="Times New Roman" w:hAnsi="Times New Roman" w:cs="Times New Roman"/>
          <w:b/>
          <w:sz w:val="28"/>
          <w:szCs w:val="28"/>
          <w:shd w:val="clear" w:color="auto" w:fill="FFFDFB"/>
          <w:lang w:val="ru-RU"/>
        </w:rPr>
        <w:t xml:space="preserve">Правила </w:t>
      </w:r>
      <w:proofErr w:type="spellStart"/>
      <w:r w:rsidRPr="001A10F4">
        <w:rPr>
          <w:rFonts w:ascii="Times New Roman" w:hAnsi="Times New Roman" w:cs="Times New Roman"/>
          <w:b/>
          <w:sz w:val="28"/>
          <w:szCs w:val="28"/>
          <w:shd w:val="clear" w:color="auto" w:fill="FFFDFB"/>
          <w:lang w:val="ru-RU"/>
        </w:rPr>
        <w:t>оформлення</w:t>
      </w:r>
      <w:proofErr w:type="spellEnd"/>
      <w:r w:rsidRPr="001A10F4">
        <w:rPr>
          <w:rFonts w:ascii="Times New Roman" w:hAnsi="Times New Roman" w:cs="Times New Roman"/>
          <w:b/>
          <w:sz w:val="28"/>
          <w:szCs w:val="28"/>
          <w:shd w:val="clear" w:color="auto" w:fill="FFFDFB"/>
          <w:lang w:val="ru-RU"/>
        </w:rPr>
        <w:t xml:space="preserve"> </w:t>
      </w:r>
      <w:proofErr w:type="spellStart"/>
      <w:r w:rsidRPr="001A10F4">
        <w:rPr>
          <w:rFonts w:ascii="Times New Roman" w:hAnsi="Times New Roman" w:cs="Times New Roman"/>
          <w:b/>
          <w:sz w:val="28"/>
          <w:szCs w:val="28"/>
          <w:shd w:val="clear" w:color="auto" w:fill="FFFDFB"/>
          <w:lang w:val="ru-RU"/>
        </w:rPr>
        <w:t>буклеті</w:t>
      </w:r>
      <w:proofErr w:type="gramStart"/>
      <w:r w:rsidRPr="001A10F4">
        <w:rPr>
          <w:rFonts w:ascii="Times New Roman" w:hAnsi="Times New Roman" w:cs="Times New Roman"/>
          <w:b/>
          <w:sz w:val="28"/>
          <w:szCs w:val="28"/>
          <w:shd w:val="clear" w:color="auto" w:fill="FFFDFB"/>
          <w:lang w:val="ru-RU"/>
        </w:rPr>
        <w:t>в</w:t>
      </w:r>
      <w:proofErr w:type="spellEnd"/>
      <w:proofErr w:type="gramEnd"/>
      <w:r w:rsidRPr="001A10F4">
        <w:rPr>
          <w:rFonts w:ascii="Times New Roman" w:hAnsi="Times New Roman" w:cs="Times New Roman"/>
          <w:b/>
          <w:sz w:val="28"/>
          <w:szCs w:val="28"/>
          <w:shd w:val="clear" w:color="auto" w:fill="FFFDFB"/>
          <w:lang w:val="ru-RU"/>
        </w:rPr>
        <w:t>:</w:t>
      </w:r>
    </w:p>
    <w:p w:rsidR="00BA5BD8" w:rsidRPr="001A10F4" w:rsidRDefault="00BA5BD8" w:rsidP="00BA5BD8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1A10F4">
        <w:rPr>
          <w:rStyle w:val="a9"/>
          <w:sz w:val="28"/>
          <w:szCs w:val="28"/>
          <w:bdr w:val="none" w:sz="0" w:space="0" w:color="auto" w:frame="1"/>
        </w:rPr>
        <w:t>Правила дизайну</w:t>
      </w:r>
    </w:p>
    <w:p w:rsidR="00BA5BD8" w:rsidRPr="001A10F4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 xml:space="preserve">1. </w:t>
      </w:r>
      <w:proofErr w:type="spellStart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>Лаконічність</w:t>
      </w:r>
      <w:proofErr w:type="spellEnd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 xml:space="preserve"> – </w:t>
      </w:r>
      <w:proofErr w:type="spellStart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>запорука</w:t>
      </w:r>
      <w:proofErr w:type="spellEnd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>успіху</w:t>
      </w:r>
      <w:proofErr w:type="spellEnd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>.</w:t>
      </w:r>
      <w:r w:rsidRPr="001A10F4">
        <w:rPr>
          <w:sz w:val="28"/>
          <w:szCs w:val="28"/>
        </w:rPr>
        <w:t> </w:t>
      </w:r>
      <w:proofErr w:type="spellStart"/>
      <w:r w:rsidRPr="001A10F4">
        <w:rPr>
          <w:sz w:val="28"/>
          <w:szCs w:val="28"/>
        </w:rPr>
        <w:t>Це</w:t>
      </w:r>
      <w:proofErr w:type="spellEnd"/>
      <w:r w:rsidRPr="001A10F4">
        <w:rPr>
          <w:sz w:val="28"/>
          <w:szCs w:val="28"/>
        </w:rPr>
        <w:t xml:space="preserve"> невеликий </w:t>
      </w:r>
      <w:proofErr w:type="spellStart"/>
      <w:r w:rsidRPr="001A10F4">
        <w:rPr>
          <w:sz w:val="28"/>
          <w:szCs w:val="28"/>
        </w:rPr>
        <w:t>рекламний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носій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його</w:t>
      </w:r>
      <w:proofErr w:type="spellEnd"/>
      <w:r w:rsidRPr="001A10F4">
        <w:rPr>
          <w:sz w:val="28"/>
          <w:szCs w:val="28"/>
        </w:rPr>
        <w:t xml:space="preserve"> мета – </w:t>
      </w:r>
      <w:proofErr w:type="spellStart"/>
      <w:r w:rsidRPr="001A10F4">
        <w:rPr>
          <w:sz w:val="28"/>
          <w:szCs w:val="28"/>
        </w:rPr>
        <w:t>проінформувати</w:t>
      </w:r>
      <w:proofErr w:type="spellEnd"/>
      <w:r w:rsidRPr="001A10F4">
        <w:rPr>
          <w:sz w:val="28"/>
          <w:szCs w:val="28"/>
        </w:rPr>
        <w:t xml:space="preserve"> коротко, </w:t>
      </w:r>
      <w:proofErr w:type="spellStart"/>
      <w:r w:rsidRPr="001A10F4">
        <w:rPr>
          <w:sz w:val="28"/>
          <w:szCs w:val="28"/>
        </w:rPr>
        <w:t>але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цікаво</w:t>
      </w:r>
      <w:proofErr w:type="spellEnd"/>
      <w:r w:rsidRPr="001A10F4">
        <w:rPr>
          <w:sz w:val="28"/>
          <w:szCs w:val="28"/>
        </w:rPr>
        <w:t xml:space="preserve">. Буклет </w:t>
      </w:r>
      <w:proofErr w:type="spellStart"/>
      <w:r w:rsidRPr="001A10F4">
        <w:rPr>
          <w:sz w:val="28"/>
          <w:szCs w:val="28"/>
        </w:rPr>
        <w:t>з</w:t>
      </w:r>
      <w:proofErr w:type="spellEnd"/>
      <w:r w:rsidRPr="001A10F4">
        <w:rPr>
          <w:sz w:val="28"/>
          <w:szCs w:val="28"/>
        </w:rPr>
        <w:t xml:space="preserve"> купою тексту не </w:t>
      </w:r>
      <w:proofErr w:type="spellStart"/>
      <w:r w:rsidRPr="001A10F4">
        <w:rPr>
          <w:sz w:val="28"/>
          <w:szCs w:val="28"/>
        </w:rPr>
        <w:t>викликає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нічого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крім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пекучого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бажання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негайно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викинути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proofErr w:type="gramStart"/>
      <w:r w:rsidRPr="001A10F4">
        <w:rPr>
          <w:sz w:val="28"/>
          <w:szCs w:val="28"/>
        </w:rPr>
        <w:t>його</w:t>
      </w:r>
      <w:proofErr w:type="spellEnd"/>
      <w:r w:rsidRPr="001A10F4">
        <w:rPr>
          <w:sz w:val="28"/>
          <w:szCs w:val="28"/>
        </w:rPr>
        <w:t xml:space="preserve"> в</w:t>
      </w:r>
      <w:proofErr w:type="gramEnd"/>
      <w:r w:rsidRPr="001A10F4">
        <w:rPr>
          <w:sz w:val="28"/>
          <w:szCs w:val="28"/>
        </w:rPr>
        <w:t xml:space="preserve"> урну.</w:t>
      </w:r>
    </w:p>
    <w:p w:rsidR="00BA5BD8" w:rsidRPr="001A10F4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>2. </w:t>
      </w:r>
      <w:proofErr w:type="spellStart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>Орієнтованість</w:t>
      </w:r>
      <w:proofErr w:type="spellEnd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 xml:space="preserve"> на </w:t>
      </w:r>
      <w:proofErr w:type="spellStart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>цільову</w:t>
      </w:r>
      <w:proofErr w:type="spellEnd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>аудиторію</w:t>
      </w:r>
      <w:proofErr w:type="spellEnd"/>
      <w:r w:rsidRPr="001A10F4">
        <w:rPr>
          <w:sz w:val="28"/>
          <w:szCs w:val="28"/>
        </w:rPr>
        <w:t xml:space="preserve"> – </w:t>
      </w:r>
      <w:proofErr w:type="spellStart"/>
      <w:r w:rsidRPr="001A10F4">
        <w:rPr>
          <w:sz w:val="28"/>
          <w:szCs w:val="28"/>
        </w:rPr>
        <w:t>привернення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уваги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потенційних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клієнтів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цільової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аудиторії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вашого</w:t>
      </w:r>
      <w:proofErr w:type="spellEnd"/>
      <w:r w:rsidRPr="001A10F4">
        <w:rPr>
          <w:sz w:val="28"/>
          <w:szCs w:val="28"/>
        </w:rPr>
        <w:t xml:space="preserve"> </w:t>
      </w:r>
      <w:proofErr w:type="gramStart"/>
      <w:r w:rsidRPr="001A10F4">
        <w:rPr>
          <w:sz w:val="28"/>
          <w:szCs w:val="28"/>
        </w:rPr>
        <w:t>рекламного</w:t>
      </w:r>
      <w:proofErr w:type="gram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повідомлення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з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огляду</w:t>
      </w:r>
      <w:proofErr w:type="spellEnd"/>
      <w:r w:rsidRPr="001A10F4">
        <w:rPr>
          <w:sz w:val="28"/>
          <w:szCs w:val="28"/>
        </w:rPr>
        <w:t xml:space="preserve"> на </w:t>
      </w:r>
      <w:proofErr w:type="spellStart"/>
      <w:r w:rsidRPr="001A10F4">
        <w:rPr>
          <w:sz w:val="28"/>
          <w:szCs w:val="28"/>
        </w:rPr>
        <w:t>її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інтереси</w:t>
      </w:r>
      <w:proofErr w:type="spellEnd"/>
      <w:r w:rsidRPr="001A10F4">
        <w:rPr>
          <w:sz w:val="28"/>
          <w:szCs w:val="28"/>
        </w:rPr>
        <w:t>.</w:t>
      </w:r>
    </w:p>
    <w:p w:rsidR="00BA5BD8" w:rsidRPr="001A10F4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proofErr w:type="spellStart"/>
      <w:r w:rsidRPr="001A10F4">
        <w:rPr>
          <w:sz w:val="28"/>
          <w:szCs w:val="28"/>
        </w:rPr>
        <w:t>Наприклад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колі</w:t>
      </w:r>
      <w:proofErr w:type="gramStart"/>
      <w:r w:rsidRPr="001A10F4">
        <w:rPr>
          <w:sz w:val="28"/>
          <w:szCs w:val="28"/>
        </w:rPr>
        <w:t>р</w:t>
      </w:r>
      <w:proofErr w:type="spellEnd"/>
      <w:proofErr w:type="gram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і</w:t>
      </w:r>
      <w:proofErr w:type="spellEnd"/>
      <w:r w:rsidRPr="001A10F4">
        <w:rPr>
          <w:sz w:val="28"/>
          <w:szCs w:val="28"/>
        </w:rPr>
        <w:t xml:space="preserve"> стиль буклету. </w:t>
      </w:r>
      <w:proofErr w:type="gramStart"/>
      <w:r w:rsidRPr="001A10F4">
        <w:rPr>
          <w:sz w:val="28"/>
          <w:szCs w:val="28"/>
        </w:rPr>
        <w:t xml:space="preserve">Для </w:t>
      </w:r>
      <w:proofErr w:type="spellStart"/>
      <w:r w:rsidRPr="001A10F4">
        <w:rPr>
          <w:sz w:val="28"/>
          <w:szCs w:val="28"/>
        </w:rPr>
        <w:t>жінок</w:t>
      </w:r>
      <w:proofErr w:type="spellEnd"/>
      <w:r w:rsidRPr="001A10F4">
        <w:rPr>
          <w:sz w:val="28"/>
          <w:szCs w:val="28"/>
        </w:rPr>
        <w:t xml:space="preserve"> – </w:t>
      </w:r>
      <w:proofErr w:type="spellStart"/>
      <w:r w:rsidRPr="001A10F4">
        <w:rPr>
          <w:sz w:val="28"/>
          <w:szCs w:val="28"/>
        </w:rPr>
        <w:t>червоний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рожевий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пастельні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відтінки</w:t>
      </w:r>
      <w:proofErr w:type="spellEnd"/>
      <w:r w:rsidRPr="001A10F4">
        <w:rPr>
          <w:sz w:val="28"/>
          <w:szCs w:val="28"/>
        </w:rPr>
        <w:t xml:space="preserve">; для </w:t>
      </w:r>
      <w:proofErr w:type="spellStart"/>
      <w:r w:rsidRPr="001A10F4">
        <w:rPr>
          <w:sz w:val="28"/>
          <w:szCs w:val="28"/>
        </w:rPr>
        <w:t>молоді</w:t>
      </w:r>
      <w:proofErr w:type="spellEnd"/>
      <w:r w:rsidRPr="001A10F4">
        <w:rPr>
          <w:sz w:val="28"/>
          <w:szCs w:val="28"/>
        </w:rPr>
        <w:t xml:space="preserve"> – </w:t>
      </w:r>
      <w:proofErr w:type="spellStart"/>
      <w:r w:rsidRPr="001A10F4">
        <w:rPr>
          <w:sz w:val="28"/>
          <w:szCs w:val="28"/>
        </w:rPr>
        <w:t>соковиті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яскраві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кислотні</w:t>
      </w:r>
      <w:proofErr w:type="spellEnd"/>
      <w:r w:rsidRPr="001A10F4">
        <w:rPr>
          <w:sz w:val="28"/>
          <w:szCs w:val="28"/>
        </w:rPr>
        <w:t xml:space="preserve">; для </w:t>
      </w:r>
      <w:proofErr w:type="spellStart"/>
      <w:r w:rsidRPr="001A10F4">
        <w:rPr>
          <w:sz w:val="28"/>
          <w:szCs w:val="28"/>
        </w:rPr>
        <w:t>ділових</w:t>
      </w:r>
      <w:proofErr w:type="spellEnd"/>
      <w:r w:rsidRPr="001A10F4">
        <w:rPr>
          <w:sz w:val="28"/>
          <w:szCs w:val="28"/>
        </w:rPr>
        <w:t xml:space="preserve"> людей – </w:t>
      </w:r>
      <w:proofErr w:type="spellStart"/>
      <w:r w:rsidRPr="001A10F4">
        <w:rPr>
          <w:sz w:val="28"/>
          <w:szCs w:val="28"/>
        </w:rPr>
        <w:t>сірий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синій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стриманий</w:t>
      </w:r>
      <w:proofErr w:type="spellEnd"/>
      <w:r w:rsidRPr="001A10F4">
        <w:rPr>
          <w:sz w:val="28"/>
          <w:szCs w:val="28"/>
        </w:rPr>
        <w:t>.</w:t>
      </w:r>
      <w:proofErr w:type="gramEnd"/>
    </w:p>
    <w:p w:rsidR="00BA5BD8" w:rsidRPr="001A10F4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>3. </w:t>
      </w:r>
      <w:proofErr w:type="spellStart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>Візуальний</w:t>
      </w:r>
      <w:proofErr w:type="spellEnd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 xml:space="preserve"> акцент</w:t>
      </w:r>
      <w:r w:rsidRPr="001A10F4">
        <w:rPr>
          <w:sz w:val="28"/>
          <w:szCs w:val="28"/>
        </w:rPr>
        <w:t xml:space="preserve"> – не </w:t>
      </w:r>
      <w:proofErr w:type="spellStart"/>
      <w:r w:rsidRPr="001A10F4">
        <w:rPr>
          <w:sz w:val="28"/>
          <w:szCs w:val="28"/>
        </w:rPr>
        <w:t>потрібно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proofErr w:type="gramStart"/>
      <w:r w:rsidRPr="001A10F4">
        <w:rPr>
          <w:sz w:val="28"/>
          <w:szCs w:val="28"/>
        </w:rPr>
        <w:t>др</w:t>
      </w:r>
      <w:proofErr w:type="gramEnd"/>
      <w:r w:rsidRPr="001A10F4">
        <w:rPr>
          <w:sz w:val="28"/>
          <w:szCs w:val="28"/>
        </w:rPr>
        <w:t>ібнити</w:t>
      </w:r>
      <w:proofErr w:type="spellEnd"/>
      <w:r w:rsidRPr="001A10F4">
        <w:rPr>
          <w:sz w:val="28"/>
          <w:szCs w:val="28"/>
        </w:rPr>
        <w:t xml:space="preserve"> на невеликому </w:t>
      </w:r>
      <w:proofErr w:type="spellStart"/>
      <w:r w:rsidRPr="001A10F4">
        <w:rPr>
          <w:sz w:val="28"/>
          <w:szCs w:val="28"/>
        </w:rPr>
        <w:t>форматі</w:t>
      </w:r>
      <w:proofErr w:type="spellEnd"/>
      <w:r w:rsidRPr="001A10F4">
        <w:rPr>
          <w:sz w:val="28"/>
          <w:szCs w:val="28"/>
        </w:rPr>
        <w:t xml:space="preserve"> буклету. </w:t>
      </w:r>
      <w:proofErr w:type="spellStart"/>
      <w:r w:rsidRPr="001A10F4">
        <w:rPr>
          <w:sz w:val="28"/>
          <w:szCs w:val="28"/>
        </w:rPr>
        <w:t>Краще</w:t>
      </w:r>
      <w:proofErr w:type="spellEnd"/>
      <w:r w:rsidRPr="001A10F4">
        <w:rPr>
          <w:sz w:val="28"/>
          <w:szCs w:val="28"/>
        </w:rPr>
        <w:t xml:space="preserve"> пару </w:t>
      </w:r>
      <w:proofErr w:type="spellStart"/>
      <w:r w:rsidRPr="001A10F4">
        <w:rPr>
          <w:sz w:val="28"/>
          <w:szCs w:val="28"/>
        </w:rPr>
        <w:t>соковитих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зображень</w:t>
      </w:r>
      <w:proofErr w:type="spellEnd"/>
      <w:r w:rsidRPr="001A10F4">
        <w:rPr>
          <w:sz w:val="28"/>
          <w:szCs w:val="28"/>
        </w:rPr>
        <w:t xml:space="preserve"> – «</w:t>
      </w:r>
      <w:proofErr w:type="spellStart"/>
      <w:r w:rsidRPr="001A10F4">
        <w:rPr>
          <w:sz w:val="28"/>
          <w:szCs w:val="28"/>
        </w:rPr>
        <w:t>якорів</w:t>
      </w:r>
      <w:proofErr w:type="spellEnd"/>
      <w:r w:rsidRPr="001A10F4">
        <w:rPr>
          <w:sz w:val="28"/>
          <w:szCs w:val="28"/>
        </w:rPr>
        <w:t xml:space="preserve">» для </w:t>
      </w:r>
      <w:proofErr w:type="spellStart"/>
      <w:r w:rsidRPr="001A10F4">
        <w:rPr>
          <w:sz w:val="28"/>
          <w:szCs w:val="28"/>
        </w:rPr>
        <w:t>погляду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ніж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багато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proofErr w:type="gramStart"/>
      <w:r w:rsidRPr="001A10F4">
        <w:rPr>
          <w:sz w:val="28"/>
          <w:szCs w:val="28"/>
        </w:rPr>
        <w:t>р</w:t>
      </w:r>
      <w:proofErr w:type="gramEnd"/>
      <w:r w:rsidRPr="001A10F4">
        <w:rPr>
          <w:sz w:val="28"/>
          <w:szCs w:val="28"/>
        </w:rPr>
        <w:t>ізних</w:t>
      </w:r>
      <w:proofErr w:type="spellEnd"/>
      <w:r w:rsidRPr="001A10F4">
        <w:rPr>
          <w:sz w:val="28"/>
          <w:szCs w:val="28"/>
        </w:rPr>
        <w:t xml:space="preserve"> картинок, </w:t>
      </w:r>
      <w:proofErr w:type="spellStart"/>
      <w:r w:rsidRPr="001A10F4">
        <w:rPr>
          <w:sz w:val="28"/>
          <w:szCs w:val="28"/>
        </w:rPr>
        <w:t>що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відволікають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увагу</w:t>
      </w:r>
      <w:proofErr w:type="spellEnd"/>
      <w:r w:rsidRPr="001A10F4">
        <w:rPr>
          <w:sz w:val="28"/>
          <w:szCs w:val="28"/>
        </w:rPr>
        <w:t xml:space="preserve">. Як правило, для </w:t>
      </w:r>
      <w:proofErr w:type="spellStart"/>
      <w:r w:rsidRPr="001A10F4">
        <w:rPr>
          <w:sz w:val="28"/>
          <w:szCs w:val="28"/>
        </w:rPr>
        <w:t>рекламних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буклетів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використовують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живі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фотографії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які</w:t>
      </w:r>
      <w:proofErr w:type="spellEnd"/>
      <w:r w:rsidRPr="001A10F4">
        <w:rPr>
          <w:sz w:val="28"/>
          <w:szCs w:val="28"/>
        </w:rPr>
        <w:t xml:space="preserve"> легко </w:t>
      </w:r>
      <w:proofErr w:type="spellStart"/>
      <w:r w:rsidRPr="001A10F4">
        <w:rPr>
          <w:sz w:val="28"/>
          <w:szCs w:val="28"/>
        </w:rPr>
        <w:t>обіграти</w:t>
      </w:r>
      <w:proofErr w:type="spellEnd"/>
      <w:r w:rsidRPr="001A10F4">
        <w:rPr>
          <w:sz w:val="28"/>
          <w:szCs w:val="28"/>
        </w:rPr>
        <w:t>.</w:t>
      </w:r>
    </w:p>
    <w:p w:rsidR="00BA5BD8" w:rsidRPr="001A10F4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>4. </w:t>
      </w:r>
      <w:proofErr w:type="spellStart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>Читабельні</w:t>
      </w:r>
      <w:proofErr w:type="spellEnd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>шрифти</w:t>
      </w:r>
      <w:proofErr w:type="spellEnd"/>
      <w:r w:rsidRPr="001A10F4">
        <w:rPr>
          <w:rStyle w:val="a9"/>
          <w:sz w:val="28"/>
          <w:szCs w:val="28"/>
          <w:bdr w:val="none" w:sz="0" w:space="0" w:color="auto" w:frame="1"/>
        </w:rPr>
        <w:t> </w:t>
      </w:r>
      <w:proofErr w:type="spellStart"/>
      <w:r w:rsidRPr="001A10F4">
        <w:rPr>
          <w:sz w:val="28"/>
          <w:szCs w:val="28"/>
        </w:rPr>
        <w:t>передають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інформацію</w:t>
      </w:r>
      <w:proofErr w:type="spellEnd"/>
      <w:r w:rsidRPr="001A10F4">
        <w:rPr>
          <w:sz w:val="28"/>
          <w:szCs w:val="28"/>
        </w:rPr>
        <w:t xml:space="preserve">, а не </w:t>
      </w:r>
      <w:proofErr w:type="spellStart"/>
      <w:r w:rsidRPr="001A10F4">
        <w:rPr>
          <w:sz w:val="28"/>
          <w:szCs w:val="28"/>
        </w:rPr>
        <w:t>навпаки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заважають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її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сприйняттю</w:t>
      </w:r>
      <w:proofErr w:type="spellEnd"/>
      <w:r w:rsidRPr="001A10F4">
        <w:rPr>
          <w:sz w:val="28"/>
          <w:szCs w:val="28"/>
        </w:rPr>
        <w:t xml:space="preserve"> в </w:t>
      </w:r>
      <w:proofErr w:type="spellStart"/>
      <w:r w:rsidRPr="001A10F4">
        <w:rPr>
          <w:sz w:val="28"/>
          <w:szCs w:val="28"/>
        </w:rPr>
        <w:t>масштабі</w:t>
      </w:r>
      <w:proofErr w:type="spellEnd"/>
      <w:r w:rsidRPr="001A10F4">
        <w:rPr>
          <w:sz w:val="28"/>
          <w:szCs w:val="28"/>
        </w:rPr>
        <w:t xml:space="preserve"> </w:t>
      </w:r>
      <w:proofErr w:type="gramStart"/>
      <w:r w:rsidRPr="001A10F4">
        <w:rPr>
          <w:sz w:val="28"/>
          <w:szCs w:val="28"/>
        </w:rPr>
        <w:t>невеликого</w:t>
      </w:r>
      <w:proofErr w:type="gramEnd"/>
      <w:r w:rsidRPr="001A10F4">
        <w:rPr>
          <w:sz w:val="28"/>
          <w:szCs w:val="28"/>
        </w:rPr>
        <w:t xml:space="preserve"> формату рекламного буклету. Не </w:t>
      </w:r>
      <w:proofErr w:type="spellStart"/>
      <w:r w:rsidRPr="001A10F4">
        <w:rPr>
          <w:sz w:val="28"/>
          <w:szCs w:val="28"/>
        </w:rPr>
        <w:t>використовуйте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більше</w:t>
      </w:r>
      <w:proofErr w:type="spellEnd"/>
      <w:r w:rsidRPr="001A10F4">
        <w:rPr>
          <w:sz w:val="28"/>
          <w:szCs w:val="28"/>
        </w:rPr>
        <w:t xml:space="preserve"> 3-х </w:t>
      </w:r>
      <w:proofErr w:type="spellStart"/>
      <w:proofErr w:type="gramStart"/>
      <w:r w:rsidRPr="001A10F4">
        <w:rPr>
          <w:sz w:val="28"/>
          <w:szCs w:val="28"/>
        </w:rPr>
        <w:t>р</w:t>
      </w:r>
      <w:proofErr w:type="gramEnd"/>
      <w:r w:rsidRPr="001A10F4">
        <w:rPr>
          <w:sz w:val="28"/>
          <w:szCs w:val="28"/>
        </w:rPr>
        <w:t>ізних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шрифтів</w:t>
      </w:r>
      <w:proofErr w:type="spellEnd"/>
      <w:r w:rsidRPr="001A10F4">
        <w:rPr>
          <w:sz w:val="28"/>
          <w:szCs w:val="28"/>
        </w:rPr>
        <w:t xml:space="preserve"> – </w:t>
      </w:r>
      <w:proofErr w:type="spellStart"/>
      <w:r w:rsidRPr="001A10F4">
        <w:rPr>
          <w:sz w:val="28"/>
          <w:szCs w:val="28"/>
        </w:rPr>
        <w:t>це</w:t>
      </w:r>
      <w:proofErr w:type="spellEnd"/>
      <w:r w:rsidRPr="001A10F4">
        <w:rPr>
          <w:sz w:val="28"/>
          <w:szCs w:val="28"/>
        </w:rPr>
        <w:t xml:space="preserve"> «</w:t>
      </w:r>
      <w:proofErr w:type="spellStart"/>
      <w:r w:rsidRPr="001A10F4">
        <w:rPr>
          <w:sz w:val="28"/>
          <w:szCs w:val="28"/>
        </w:rPr>
        <w:t>поганий</w:t>
      </w:r>
      <w:proofErr w:type="spellEnd"/>
      <w:r w:rsidRPr="001A10F4">
        <w:rPr>
          <w:sz w:val="28"/>
          <w:szCs w:val="28"/>
        </w:rPr>
        <w:t xml:space="preserve"> тон». </w:t>
      </w:r>
      <w:proofErr w:type="spellStart"/>
      <w:r w:rsidRPr="001A10F4">
        <w:rPr>
          <w:sz w:val="28"/>
          <w:szCs w:val="28"/>
        </w:rPr>
        <w:t>Краще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застосуйте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жирний</w:t>
      </w:r>
      <w:proofErr w:type="spellEnd"/>
      <w:r w:rsidRPr="001A10F4">
        <w:rPr>
          <w:sz w:val="28"/>
          <w:szCs w:val="28"/>
        </w:rPr>
        <w:t xml:space="preserve">, курсив, </w:t>
      </w:r>
      <w:proofErr w:type="spellStart"/>
      <w:proofErr w:type="gramStart"/>
      <w:r w:rsidRPr="001A10F4">
        <w:rPr>
          <w:sz w:val="28"/>
          <w:szCs w:val="28"/>
        </w:rPr>
        <w:t>п</w:t>
      </w:r>
      <w:proofErr w:type="gramEnd"/>
      <w:r w:rsidRPr="001A10F4">
        <w:rPr>
          <w:sz w:val="28"/>
          <w:szCs w:val="28"/>
        </w:rPr>
        <w:t>ідкреслення</w:t>
      </w:r>
      <w:proofErr w:type="spellEnd"/>
      <w:r w:rsidRPr="001A10F4">
        <w:rPr>
          <w:sz w:val="28"/>
          <w:szCs w:val="28"/>
        </w:rPr>
        <w:t xml:space="preserve"> для </w:t>
      </w:r>
      <w:proofErr w:type="spellStart"/>
      <w:r w:rsidRPr="001A10F4">
        <w:rPr>
          <w:sz w:val="28"/>
          <w:szCs w:val="28"/>
        </w:rPr>
        <w:t>створення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текстових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акцентів</w:t>
      </w:r>
      <w:proofErr w:type="spellEnd"/>
      <w:r w:rsidRPr="001A10F4">
        <w:rPr>
          <w:sz w:val="28"/>
          <w:szCs w:val="28"/>
        </w:rPr>
        <w:t>.</w:t>
      </w:r>
    </w:p>
    <w:p w:rsidR="00BA5BD8" w:rsidRPr="001A10F4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>5. </w:t>
      </w:r>
      <w:proofErr w:type="spellStart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>Зачі</w:t>
      </w:r>
      <w:proofErr w:type="gramStart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>п</w:t>
      </w:r>
      <w:proofErr w:type="spellEnd"/>
      <w:proofErr w:type="gramEnd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 xml:space="preserve"> – </w:t>
      </w:r>
      <w:proofErr w:type="spellStart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>це</w:t>
      </w:r>
      <w:proofErr w:type="spellEnd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>цінність</w:t>
      </w:r>
      <w:proofErr w:type="spellEnd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>вкладена</w:t>
      </w:r>
      <w:proofErr w:type="spellEnd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 xml:space="preserve"> в буклет.</w:t>
      </w:r>
      <w:r w:rsidRPr="001A10F4">
        <w:rPr>
          <w:sz w:val="28"/>
          <w:szCs w:val="28"/>
        </w:rPr>
        <w:t> </w:t>
      </w:r>
      <w:proofErr w:type="spellStart"/>
      <w:r w:rsidRPr="001A10F4">
        <w:rPr>
          <w:sz w:val="28"/>
          <w:szCs w:val="28"/>
        </w:rPr>
        <w:t>Наприклад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відривний</w:t>
      </w:r>
      <w:proofErr w:type="spellEnd"/>
      <w:r w:rsidRPr="001A10F4">
        <w:rPr>
          <w:sz w:val="28"/>
          <w:szCs w:val="28"/>
        </w:rPr>
        <w:t xml:space="preserve"> купон </w:t>
      </w:r>
      <w:proofErr w:type="spellStart"/>
      <w:r w:rsidRPr="001A10F4">
        <w:rPr>
          <w:sz w:val="28"/>
          <w:szCs w:val="28"/>
        </w:rPr>
        <w:t>знижки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подарунковий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сертифікат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дисконтна</w:t>
      </w:r>
      <w:proofErr w:type="spellEnd"/>
      <w:r w:rsidRPr="001A10F4">
        <w:rPr>
          <w:sz w:val="28"/>
          <w:szCs w:val="28"/>
        </w:rPr>
        <w:t xml:space="preserve"> карта. </w:t>
      </w:r>
      <w:proofErr w:type="spellStart"/>
      <w:proofErr w:type="gramStart"/>
      <w:r w:rsidRPr="001A10F4">
        <w:rPr>
          <w:sz w:val="28"/>
          <w:szCs w:val="28"/>
        </w:rPr>
        <w:t>Вс</w:t>
      </w:r>
      <w:proofErr w:type="gramEnd"/>
      <w:r w:rsidRPr="001A10F4">
        <w:rPr>
          <w:sz w:val="28"/>
          <w:szCs w:val="28"/>
        </w:rPr>
        <w:t>і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люблять</w:t>
      </w:r>
      <w:proofErr w:type="spellEnd"/>
      <w:r w:rsidRPr="001A10F4">
        <w:rPr>
          <w:sz w:val="28"/>
          <w:szCs w:val="28"/>
        </w:rPr>
        <w:t xml:space="preserve"> «халяву».</w:t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5"/>
          <w:szCs w:val="25"/>
          <w:lang w:val="uk-UA"/>
        </w:rPr>
      </w:pPr>
    </w:p>
    <w:p w:rsidR="00BA5BD8" w:rsidRPr="00DD1AC7" w:rsidRDefault="00BA5BD8" w:rsidP="00BA5B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b/>
          <w:sz w:val="28"/>
          <w:szCs w:val="28"/>
          <w:lang w:eastAsia="uk-UA"/>
        </w:rPr>
        <w:t>Процес розробки буклету включає такі етапи:</w:t>
      </w:r>
    </w:p>
    <w:p w:rsidR="00BA5BD8" w:rsidRPr="00DD1AC7" w:rsidRDefault="00BA5BD8" w:rsidP="00BA5BD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  <w:lang w:eastAsia="uk-UA"/>
        </w:rPr>
        <w:t>Формулювання мети публікації.</w:t>
      </w:r>
    </w:p>
    <w:p w:rsidR="00BA5BD8" w:rsidRPr="00DD1AC7" w:rsidRDefault="00BA5BD8" w:rsidP="00BA5BD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  <w:lang w:eastAsia="uk-UA"/>
        </w:rPr>
        <w:t>Розробка структури публікації.</w:t>
      </w:r>
    </w:p>
    <w:p w:rsidR="00BA5BD8" w:rsidRPr="00DD1AC7" w:rsidRDefault="00BA5BD8" w:rsidP="00BA5BD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</w:rPr>
        <w:t>Робота над проектом:</w:t>
      </w:r>
    </w:p>
    <w:p w:rsidR="00BA5BD8" w:rsidRPr="00DD1AC7" w:rsidRDefault="00BA5BD8" w:rsidP="00BA5BD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  <w:lang w:eastAsia="uk-UA"/>
        </w:rPr>
        <w:t>Вибір типу публікації та відповідного макету.</w:t>
      </w:r>
    </w:p>
    <w:p w:rsidR="00BA5BD8" w:rsidRPr="00DD1AC7" w:rsidRDefault="00BA5BD8" w:rsidP="00BA5BD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</w:rPr>
        <w:t xml:space="preserve">Введення тексту до </w:t>
      </w:r>
      <w:proofErr w:type="spellStart"/>
      <w:r w:rsidRPr="00DD1AC7">
        <w:rPr>
          <w:rFonts w:ascii="Times New Roman" w:hAnsi="Times New Roman" w:cs="Times New Roman"/>
          <w:sz w:val="28"/>
          <w:szCs w:val="28"/>
        </w:rPr>
        <w:t>місцезаповнювачів</w:t>
      </w:r>
      <w:proofErr w:type="spellEnd"/>
      <w:r w:rsidRPr="00DD1AC7">
        <w:rPr>
          <w:rFonts w:ascii="Times New Roman" w:hAnsi="Times New Roman" w:cs="Times New Roman"/>
          <w:sz w:val="28"/>
          <w:szCs w:val="28"/>
        </w:rPr>
        <w:t xml:space="preserve"> (полів) з клавіатури.</w:t>
      </w:r>
    </w:p>
    <w:p w:rsidR="00BA5BD8" w:rsidRPr="00DD1AC7" w:rsidRDefault="00BA5BD8" w:rsidP="00BA5BD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</w:rPr>
        <w:t>Переміщення по сторінках, додавання та видалення сторінок.</w:t>
      </w:r>
    </w:p>
    <w:p w:rsidR="00BA5BD8" w:rsidRPr="00DD1AC7" w:rsidRDefault="00BA5BD8" w:rsidP="00BA5BD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>Вибір полів, зміна їх місця розташування та розмірів, видалення полів.</w:t>
      </w:r>
    </w:p>
    <w:p w:rsidR="00BA5BD8" w:rsidRPr="00DD1AC7" w:rsidRDefault="00BA5BD8" w:rsidP="00BA5BD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lastRenderedPageBreak/>
        <w:t>Додавання нових полів.</w:t>
      </w:r>
    </w:p>
    <w:p w:rsidR="00BA5BD8" w:rsidRPr="00DD1AC7" w:rsidRDefault="00BA5BD8" w:rsidP="00BA5BD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>Вставляння графічних об’єктів.</w:t>
      </w:r>
    </w:p>
    <w:p w:rsidR="00BA5BD8" w:rsidRPr="00DD1AC7" w:rsidRDefault="00BA5BD8" w:rsidP="00BA5BD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>З’єднування та роз’єднування зв’язаних полів.</w:t>
      </w:r>
    </w:p>
    <w:p w:rsidR="00BA5BD8" w:rsidRPr="00DD1AC7" w:rsidRDefault="00BA5BD8" w:rsidP="00BA5BD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>Попередній перегляд публікації.</w:t>
      </w:r>
    </w:p>
    <w:p w:rsidR="00BA5BD8" w:rsidRPr="00DD1AC7" w:rsidRDefault="00BA5BD8" w:rsidP="00BA5BD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  <w:lang w:eastAsia="uk-UA"/>
        </w:rPr>
        <w:t>Створення вихідної публікації.</w:t>
      </w:r>
    </w:p>
    <w:p w:rsidR="00BA5BD8" w:rsidRPr="00DD1AC7" w:rsidRDefault="00BA5BD8" w:rsidP="00BA5BD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  <w:lang w:eastAsia="uk-UA"/>
        </w:rPr>
        <w:t>Збереження результатів роботи:</w:t>
      </w:r>
    </w:p>
    <w:p w:rsidR="00BA5BD8" w:rsidRPr="00DD1AC7" w:rsidRDefault="00BA5BD8" w:rsidP="00BA5BD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  <w:lang w:eastAsia="uk-UA"/>
        </w:rPr>
        <w:t>Друк публікації.</w:t>
      </w:r>
    </w:p>
    <w:p w:rsidR="00BA5BD8" w:rsidRPr="00DD1AC7" w:rsidRDefault="00BA5BD8" w:rsidP="00BA5BD8">
      <w:pPr>
        <w:pStyle w:val="3"/>
        <w:shd w:val="clear" w:color="auto" w:fill="FFFFFF"/>
        <w:spacing w:before="351" w:after="176" w:line="240" w:lineRule="auto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 xml:space="preserve">Як </w:t>
      </w:r>
      <w:proofErr w:type="spellStart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>зробити</w:t>
      </w:r>
      <w:proofErr w:type="spellEnd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 xml:space="preserve"> буклет в </w:t>
      </w:r>
      <w:r w:rsidRPr="00DD1AC7">
        <w:rPr>
          <w:rFonts w:ascii="Times New Roman" w:hAnsi="Times New Roman" w:cs="Times New Roman"/>
          <w:bCs w:val="0"/>
          <w:color w:val="auto"/>
          <w:sz w:val="28"/>
          <w:szCs w:val="28"/>
        </w:rPr>
        <w:t>програмі Publisher</w:t>
      </w: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 xml:space="preserve">Запускаємо програму  </w:t>
      </w:r>
      <w:r w:rsidRPr="00DD1AC7">
        <w:rPr>
          <w:rFonts w:ascii="Times New Roman" w:hAnsi="Times New Roman" w:cs="Times New Roman"/>
          <w:bCs/>
          <w:sz w:val="28"/>
          <w:szCs w:val="28"/>
        </w:rPr>
        <w:t>Publisher.</w:t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proofErr w:type="spellStart"/>
      <w:r w:rsidRPr="00DD1AC7">
        <w:rPr>
          <w:sz w:val="28"/>
          <w:szCs w:val="28"/>
        </w:rPr>
        <w:t>Вступне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вікно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являє</w:t>
      </w:r>
      <w:proofErr w:type="spellEnd"/>
      <w:r w:rsidRPr="00DD1AC7">
        <w:rPr>
          <w:sz w:val="28"/>
          <w:szCs w:val="28"/>
        </w:rPr>
        <w:t xml:space="preserve"> собою </w:t>
      </w:r>
      <w:proofErr w:type="spellStart"/>
      <w:r w:rsidRPr="00DD1AC7">
        <w:rPr>
          <w:sz w:val="28"/>
          <w:szCs w:val="28"/>
        </w:rPr>
        <w:t>наступну</w:t>
      </w:r>
      <w:proofErr w:type="spellEnd"/>
      <w:r w:rsidRPr="00DD1AC7">
        <w:rPr>
          <w:sz w:val="28"/>
          <w:szCs w:val="28"/>
        </w:rPr>
        <w:t xml:space="preserve"> картину.</w:t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noProof/>
          <w:sz w:val="28"/>
          <w:szCs w:val="28"/>
        </w:rPr>
        <w:drawing>
          <wp:inline distT="0" distB="0" distL="0" distR="0">
            <wp:extent cx="5661903" cy="4066577"/>
            <wp:effectExtent l="19050" t="0" r="0" b="0"/>
            <wp:docPr id="12" name="Рисунок 1" descr="Вступне вікно Microsoft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тупне вікно Microsoft Publish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599" cy="407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8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</w:p>
    <w:p w:rsidR="00BA5BD8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r w:rsidRPr="00DD1AC7">
        <w:rPr>
          <w:sz w:val="28"/>
          <w:szCs w:val="28"/>
        </w:rPr>
        <w:t>Щоб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зробити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рекламний</w:t>
      </w:r>
      <w:proofErr w:type="spellEnd"/>
      <w:r w:rsidRPr="00DD1AC7">
        <w:rPr>
          <w:sz w:val="28"/>
          <w:szCs w:val="28"/>
        </w:rPr>
        <w:t xml:space="preserve"> буклет, очевидно, </w:t>
      </w:r>
      <w:proofErr w:type="spellStart"/>
      <w:r w:rsidRPr="00DD1AC7">
        <w:rPr>
          <w:sz w:val="28"/>
          <w:szCs w:val="28"/>
        </w:rPr>
        <w:t>що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необхідно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вибрати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категорію</w:t>
      </w:r>
      <w:proofErr w:type="spellEnd"/>
      <w:r w:rsidRPr="00DD1AC7">
        <w:rPr>
          <w:sz w:val="28"/>
          <w:szCs w:val="28"/>
        </w:rPr>
        <w:t xml:space="preserve"> «</w:t>
      </w:r>
      <w:proofErr w:type="spellStart"/>
      <w:r w:rsidRPr="00DD1AC7">
        <w:rPr>
          <w:sz w:val="28"/>
          <w:szCs w:val="28"/>
        </w:rPr>
        <w:t>Буклети</w:t>
      </w:r>
      <w:proofErr w:type="spellEnd"/>
      <w:r w:rsidRPr="00DD1AC7">
        <w:rPr>
          <w:sz w:val="28"/>
          <w:szCs w:val="28"/>
        </w:rPr>
        <w:t xml:space="preserve">» в </w:t>
      </w:r>
      <w:proofErr w:type="spellStart"/>
      <w:r w:rsidRPr="00DD1AC7">
        <w:rPr>
          <w:sz w:val="28"/>
          <w:szCs w:val="28"/>
        </w:rPr>
        <w:t>якості</w:t>
      </w:r>
      <w:proofErr w:type="spellEnd"/>
      <w:r w:rsidRPr="00DD1AC7">
        <w:rPr>
          <w:sz w:val="28"/>
          <w:szCs w:val="28"/>
        </w:rPr>
        <w:t xml:space="preserve"> типу </w:t>
      </w:r>
      <w:proofErr w:type="spellStart"/>
      <w:r w:rsidRPr="00DD1AC7">
        <w:rPr>
          <w:sz w:val="28"/>
          <w:szCs w:val="28"/>
        </w:rPr>
        <w:t>публікації</w:t>
      </w:r>
      <w:proofErr w:type="spellEnd"/>
      <w:r w:rsidRPr="00DD1AC7">
        <w:rPr>
          <w:sz w:val="28"/>
          <w:szCs w:val="28"/>
        </w:rPr>
        <w:t>.</w:t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D1AC7">
        <w:rPr>
          <w:sz w:val="28"/>
          <w:szCs w:val="28"/>
        </w:rPr>
        <w:t xml:space="preserve">На </w:t>
      </w:r>
      <w:proofErr w:type="spellStart"/>
      <w:r w:rsidRPr="00DD1AC7">
        <w:rPr>
          <w:sz w:val="28"/>
          <w:szCs w:val="28"/>
        </w:rPr>
        <w:t>наступному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екрані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програми</w:t>
      </w:r>
      <w:proofErr w:type="spellEnd"/>
      <w:r w:rsidRPr="00DD1AC7">
        <w:rPr>
          <w:sz w:val="28"/>
          <w:szCs w:val="28"/>
        </w:rPr>
        <w:t xml:space="preserve"> вам буде </w:t>
      </w:r>
      <w:proofErr w:type="spellStart"/>
      <w:r w:rsidRPr="00DD1AC7">
        <w:rPr>
          <w:sz w:val="28"/>
          <w:szCs w:val="28"/>
        </w:rPr>
        <w:t>запропоновано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вибрати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варіант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оформлення</w:t>
      </w:r>
      <w:proofErr w:type="spellEnd"/>
      <w:r w:rsidRPr="00DD1AC7">
        <w:rPr>
          <w:sz w:val="28"/>
          <w:szCs w:val="28"/>
        </w:rPr>
        <w:t xml:space="preserve"> для </w:t>
      </w:r>
      <w:proofErr w:type="spellStart"/>
      <w:r w:rsidRPr="00DD1AC7">
        <w:rPr>
          <w:sz w:val="28"/>
          <w:szCs w:val="28"/>
        </w:rPr>
        <w:t>вашого</w:t>
      </w:r>
      <w:proofErr w:type="spellEnd"/>
      <w:r w:rsidRPr="00DD1AC7">
        <w:rPr>
          <w:sz w:val="28"/>
          <w:szCs w:val="28"/>
        </w:rPr>
        <w:t xml:space="preserve"> буклету.</w:t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noProof/>
          <w:sz w:val="28"/>
          <w:szCs w:val="28"/>
        </w:rPr>
        <w:lastRenderedPageBreak/>
        <w:drawing>
          <wp:inline distT="0" distB="0" distL="0" distR="0">
            <wp:extent cx="4591861" cy="3291228"/>
            <wp:effectExtent l="19050" t="0" r="0" b="0"/>
            <wp:docPr id="3" name="Рисунок 2" descr="Вибір шаблону для буклету в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бір шаблону для буклету в Publis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59" cy="329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r w:rsidRPr="00DD1AC7">
        <w:rPr>
          <w:sz w:val="28"/>
          <w:szCs w:val="28"/>
        </w:rPr>
        <w:t>Виберіть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вподобаний</w:t>
      </w:r>
      <w:proofErr w:type="spellEnd"/>
      <w:r w:rsidRPr="00DD1AC7">
        <w:rPr>
          <w:sz w:val="28"/>
          <w:szCs w:val="28"/>
        </w:rPr>
        <w:t xml:space="preserve"> вам шаблон </w:t>
      </w:r>
      <w:proofErr w:type="spellStart"/>
      <w:r w:rsidRPr="00DD1AC7">
        <w:rPr>
          <w:sz w:val="28"/>
          <w:szCs w:val="28"/>
        </w:rPr>
        <w:t>і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натисніть</w:t>
      </w:r>
      <w:proofErr w:type="spellEnd"/>
      <w:r w:rsidRPr="00DD1AC7">
        <w:rPr>
          <w:sz w:val="28"/>
          <w:szCs w:val="28"/>
        </w:rPr>
        <w:t xml:space="preserve"> кнопку «</w:t>
      </w:r>
      <w:proofErr w:type="spellStart"/>
      <w:r w:rsidRPr="00DD1AC7">
        <w:rPr>
          <w:sz w:val="28"/>
          <w:szCs w:val="28"/>
        </w:rPr>
        <w:t>Створити</w:t>
      </w:r>
      <w:proofErr w:type="spellEnd"/>
      <w:r w:rsidRPr="00DD1AC7">
        <w:rPr>
          <w:sz w:val="28"/>
          <w:szCs w:val="28"/>
        </w:rPr>
        <w:t>».</w:t>
      </w:r>
    </w:p>
    <w:p w:rsidR="00BA5BD8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DD1AC7">
        <w:rPr>
          <w:sz w:val="28"/>
          <w:szCs w:val="28"/>
        </w:rPr>
        <w:t xml:space="preserve">Шаблон буклету </w:t>
      </w:r>
      <w:proofErr w:type="spellStart"/>
      <w:r w:rsidRPr="00DD1AC7">
        <w:rPr>
          <w:sz w:val="28"/>
          <w:szCs w:val="28"/>
        </w:rPr>
        <w:t>вже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заповнений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інформацією</w:t>
      </w:r>
      <w:proofErr w:type="spellEnd"/>
      <w:r w:rsidRPr="00DD1AC7">
        <w:rPr>
          <w:sz w:val="28"/>
          <w:szCs w:val="28"/>
        </w:rPr>
        <w:t xml:space="preserve">. Тому вам </w:t>
      </w:r>
      <w:proofErr w:type="spellStart"/>
      <w:r w:rsidRPr="00DD1AC7">
        <w:rPr>
          <w:sz w:val="28"/>
          <w:szCs w:val="28"/>
        </w:rPr>
        <w:t>потрібно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замінити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її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своїм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матері</w:t>
      </w:r>
      <w:proofErr w:type="gramStart"/>
      <w:r w:rsidRPr="00DD1AC7">
        <w:rPr>
          <w:sz w:val="28"/>
          <w:szCs w:val="28"/>
        </w:rPr>
        <w:t>алом</w:t>
      </w:r>
      <w:proofErr w:type="spellEnd"/>
      <w:proofErr w:type="gramEnd"/>
      <w:r w:rsidRPr="00DD1AC7">
        <w:rPr>
          <w:sz w:val="28"/>
          <w:szCs w:val="28"/>
        </w:rPr>
        <w:t xml:space="preserve">. У </w:t>
      </w:r>
      <w:proofErr w:type="spellStart"/>
      <w:r w:rsidRPr="00DD1AC7">
        <w:rPr>
          <w:sz w:val="28"/>
          <w:szCs w:val="28"/>
        </w:rPr>
        <w:t>верхній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частині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робочої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області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є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напрямні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лінії</w:t>
      </w:r>
      <w:proofErr w:type="spellEnd"/>
      <w:r w:rsidRPr="00DD1AC7">
        <w:rPr>
          <w:sz w:val="28"/>
          <w:szCs w:val="28"/>
        </w:rPr>
        <w:t xml:space="preserve">, </w:t>
      </w:r>
      <w:proofErr w:type="spellStart"/>
      <w:r w:rsidRPr="00DD1AC7">
        <w:rPr>
          <w:sz w:val="28"/>
          <w:szCs w:val="28"/>
        </w:rPr>
        <w:t>які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відзначають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поділ</w:t>
      </w:r>
      <w:proofErr w:type="spellEnd"/>
      <w:r w:rsidRPr="00DD1AC7">
        <w:rPr>
          <w:sz w:val="28"/>
          <w:szCs w:val="28"/>
        </w:rPr>
        <w:t xml:space="preserve"> буклету на 3 колонки.</w:t>
      </w:r>
    </w:p>
    <w:p w:rsidR="00BA5BD8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</w:p>
    <w:p w:rsidR="00BA5BD8" w:rsidRPr="00F81569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noProof/>
          <w:sz w:val="28"/>
          <w:szCs w:val="28"/>
        </w:rPr>
        <w:drawing>
          <wp:inline distT="0" distB="0" distL="0" distR="0">
            <wp:extent cx="5550385" cy="3463047"/>
            <wp:effectExtent l="19050" t="0" r="0" b="0"/>
            <wp:docPr id="4" name="Рисунок 3" descr="Початок заповнення буклету матеріалом в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чаток заповнення буклету матеріалом в Publish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379" cy="346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sz w:val="28"/>
          <w:szCs w:val="28"/>
        </w:rPr>
        <w:t xml:space="preserve">Для того, </w:t>
      </w:r>
      <w:proofErr w:type="spellStart"/>
      <w:r w:rsidRPr="00DD1AC7">
        <w:rPr>
          <w:sz w:val="28"/>
          <w:szCs w:val="28"/>
        </w:rPr>
        <w:t>щоб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додати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напис</w:t>
      </w:r>
      <w:proofErr w:type="spellEnd"/>
      <w:r w:rsidRPr="00DD1AC7">
        <w:rPr>
          <w:sz w:val="28"/>
          <w:szCs w:val="28"/>
        </w:rPr>
        <w:t xml:space="preserve"> в буклет, </w:t>
      </w:r>
      <w:proofErr w:type="spellStart"/>
      <w:r w:rsidRPr="00DD1AC7">
        <w:rPr>
          <w:sz w:val="28"/>
          <w:szCs w:val="28"/>
        </w:rPr>
        <w:t>виберіть</w:t>
      </w:r>
      <w:proofErr w:type="spellEnd"/>
      <w:r w:rsidRPr="00DD1AC7">
        <w:rPr>
          <w:sz w:val="28"/>
          <w:szCs w:val="28"/>
        </w:rPr>
        <w:t xml:space="preserve"> пункт меню Вставка&gt; Надпись.</w:t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noProof/>
          <w:sz w:val="28"/>
          <w:szCs w:val="28"/>
        </w:rPr>
        <w:lastRenderedPageBreak/>
        <w:drawing>
          <wp:inline distT="0" distB="0" distL="0" distR="0">
            <wp:extent cx="5208032" cy="3725694"/>
            <wp:effectExtent l="19050" t="0" r="0" b="0"/>
            <wp:docPr id="5" name="Рисунок 4" descr="Меню для вставки напису в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ню для вставки напису в Publish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182" cy="372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ind w:firstLine="567"/>
        <w:jc w:val="both"/>
        <w:rPr>
          <w:sz w:val="28"/>
          <w:szCs w:val="28"/>
        </w:rPr>
      </w:pPr>
      <w:proofErr w:type="spellStart"/>
      <w:r w:rsidRPr="00DD1AC7">
        <w:rPr>
          <w:sz w:val="28"/>
          <w:szCs w:val="28"/>
        </w:rPr>
        <w:t>Вкажіть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мі</w:t>
      </w:r>
      <w:proofErr w:type="gramStart"/>
      <w:r w:rsidRPr="00DD1AC7">
        <w:rPr>
          <w:sz w:val="28"/>
          <w:szCs w:val="28"/>
        </w:rPr>
        <w:t>сце</w:t>
      </w:r>
      <w:proofErr w:type="spellEnd"/>
      <w:r w:rsidRPr="00DD1AC7">
        <w:rPr>
          <w:sz w:val="28"/>
          <w:szCs w:val="28"/>
        </w:rPr>
        <w:t xml:space="preserve"> на</w:t>
      </w:r>
      <w:proofErr w:type="gram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аркуші</w:t>
      </w:r>
      <w:proofErr w:type="spellEnd"/>
      <w:r w:rsidRPr="00DD1AC7">
        <w:rPr>
          <w:sz w:val="28"/>
          <w:szCs w:val="28"/>
        </w:rPr>
        <w:t xml:space="preserve">, </w:t>
      </w:r>
      <w:proofErr w:type="spellStart"/>
      <w:r w:rsidRPr="00DD1AC7">
        <w:rPr>
          <w:sz w:val="28"/>
          <w:szCs w:val="28"/>
        </w:rPr>
        <w:t>куди</w:t>
      </w:r>
      <w:proofErr w:type="spellEnd"/>
      <w:r w:rsidRPr="00DD1AC7">
        <w:rPr>
          <w:sz w:val="28"/>
          <w:szCs w:val="28"/>
        </w:rPr>
        <w:t xml:space="preserve"> вам </w:t>
      </w:r>
      <w:proofErr w:type="spellStart"/>
      <w:r w:rsidRPr="00DD1AC7">
        <w:rPr>
          <w:sz w:val="28"/>
          <w:szCs w:val="28"/>
        </w:rPr>
        <w:t>потрібно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вставити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напис</w:t>
      </w:r>
      <w:proofErr w:type="spellEnd"/>
      <w:r w:rsidRPr="00DD1AC7">
        <w:rPr>
          <w:sz w:val="28"/>
          <w:szCs w:val="28"/>
        </w:rPr>
        <w:t xml:space="preserve">. </w:t>
      </w:r>
      <w:proofErr w:type="spellStart"/>
      <w:r w:rsidRPr="00DD1AC7">
        <w:rPr>
          <w:sz w:val="28"/>
          <w:szCs w:val="28"/>
        </w:rPr>
        <w:t>Напишіть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необхідний</w:t>
      </w:r>
      <w:proofErr w:type="spellEnd"/>
      <w:r w:rsidRPr="00DD1AC7">
        <w:rPr>
          <w:sz w:val="28"/>
          <w:szCs w:val="28"/>
        </w:rPr>
        <w:t xml:space="preserve"> текст. </w:t>
      </w:r>
      <w:proofErr w:type="spellStart"/>
      <w:r w:rsidRPr="00DD1AC7">
        <w:rPr>
          <w:sz w:val="28"/>
          <w:szCs w:val="28"/>
        </w:rPr>
        <w:t>Форматування</w:t>
      </w:r>
      <w:proofErr w:type="spellEnd"/>
      <w:r w:rsidRPr="00DD1AC7">
        <w:rPr>
          <w:sz w:val="28"/>
          <w:szCs w:val="28"/>
        </w:rPr>
        <w:t xml:space="preserve"> тексту </w:t>
      </w:r>
      <w:proofErr w:type="spellStart"/>
      <w:r w:rsidRPr="00DD1AC7">
        <w:rPr>
          <w:sz w:val="28"/>
          <w:szCs w:val="28"/>
        </w:rPr>
        <w:t>відбувається</w:t>
      </w:r>
      <w:proofErr w:type="spellEnd"/>
      <w:r w:rsidRPr="00DD1AC7">
        <w:rPr>
          <w:sz w:val="28"/>
          <w:szCs w:val="28"/>
        </w:rPr>
        <w:t xml:space="preserve"> так само, як </w:t>
      </w:r>
      <w:proofErr w:type="spellStart"/>
      <w:r w:rsidRPr="00DD1AC7">
        <w:rPr>
          <w:sz w:val="28"/>
          <w:szCs w:val="28"/>
        </w:rPr>
        <w:t>і</w:t>
      </w:r>
      <w:proofErr w:type="spellEnd"/>
      <w:r w:rsidRPr="00DD1AC7">
        <w:rPr>
          <w:sz w:val="28"/>
          <w:szCs w:val="28"/>
        </w:rPr>
        <w:t xml:space="preserve"> в </w:t>
      </w:r>
      <w:proofErr w:type="spellStart"/>
      <w:r w:rsidRPr="00DD1AC7">
        <w:rPr>
          <w:sz w:val="28"/>
          <w:szCs w:val="28"/>
        </w:rPr>
        <w:t>програмі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Word</w:t>
      </w:r>
      <w:proofErr w:type="spellEnd"/>
      <w:r w:rsidRPr="00DD1AC7">
        <w:rPr>
          <w:sz w:val="28"/>
          <w:szCs w:val="28"/>
        </w:rPr>
        <w:t xml:space="preserve"> (через меню </w:t>
      </w:r>
      <w:proofErr w:type="spellStart"/>
      <w:r w:rsidRPr="00DD1AC7">
        <w:rPr>
          <w:sz w:val="28"/>
          <w:szCs w:val="28"/>
        </w:rPr>
        <w:t>зверху</w:t>
      </w:r>
      <w:proofErr w:type="spellEnd"/>
      <w:r w:rsidRPr="00DD1AC7">
        <w:rPr>
          <w:sz w:val="28"/>
          <w:szCs w:val="28"/>
        </w:rPr>
        <w:t>).</w:t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noProof/>
          <w:sz w:val="28"/>
          <w:szCs w:val="28"/>
        </w:rPr>
        <w:drawing>
          <wp:inline distT="0" distB="0" distL="0" distR="0">
            <wp:extent cx="5726195" cy="3647872"/>
            <wp:effectExtent l="19050" t="0" r="7855" b="0"/>
            <wp:docPr id="6" name="Рисунок 5" descr="Вставка напису в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ставка напису в Publishe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64" cy="36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proofErr w:type="spellStart"/>
      <w:r w:rsidRPr="00DD1AC7">
        <w:rPr>
          <w:sz w:val="28"/>
          <w:szCs w:val="28"/>
        </w:rPr>
        <w:t>Малюнок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вставляється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сходимо</w:t>
      </w:r>
      <w:proofErr w:type="spellEnd"/>
      <w:r w:rsidRPr="00DD1AC7">
        <w:rPr>
          <w:sz w:val="28"/>
          <w:szCs w:val="28"/>
        </w:rPr>
        <w:t xml:space="preserve"> чином, </w:t>
      </w:r>
      <w:proofErr w:type="spellStart"/>
      <w:r w:rsidRPr="00DD1AC7">
        <w:rPr>
          <w:sz w:val="28"/>
          <w:szCs w:val="28"/>
        </w:rPr>
        <w:t>але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необхідно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вибрати</w:t>
      </w:r>
      <w:proofErr w:type="spellEnd"/>
      <w:r w:rsidRPr="00DD1AC7">
        <w:rPr>
          <w:sz w:val="28"/>
          <w:szCs w:val="28"/>
        </w:rPr>
        <w:t xml:space="preserve"> пункт меню Вставка&gt; </w:t>
      </w:r>
      <w:proofErr w:type="spellStart"/>
      <w:r w:rsidRPr="00DD1AC7">
        <w:rPr>
          <w:sz w:val="28"/>
          <w:szCs w:val="28"/>
        </w:rPr>
        <w:t>Малюнок</w:t>
      </w:r>
      <w:proofErr w:type="spellEnd"/>
      <w:r w:rsidRPr="00DD1AC7">
        <w:rPr>
          <w:sz w:val="28"/>
          <w:szCs w:val="28"/>
        </w:rPr>
        <w:t xml:space="preserve">&gt; </w:t>
      </w:r>
      <w:proofErr w:type="gramStart"/>
      <w:r w:rsidRPr="00DD1AC7">
        <w:rPr>
          <w:sz w:val="28"/>
          <w:szCs w:val="28"/>
        </w:rPr>
        <w:t>З</w:t>
      </w:r>
      <w:proofErr w:type="gramEnd"/>
      <w:r w:rsidRPr="00DD1AC7">
        <w:rPr>
          <w:sz w:val="28"/>
          <w:szCs w:val="28"/>
        </w:rPr>
        <w:t xml:space="preserve"> файлу </w:t>
      </w:r>
      <w:proofErr w:type="spellStart"/>
      <w:r w:rsidRPr="00DD1AC7">
        <w:rPr>
          <w:sz w:val="28"/>
          <w:szCs w:val="28"/>
        </w:rPr>
        <w:t>і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вибрати</w:t>
      </w:r>
      <w:proofErr w:type="spellEnd"/>
      <w:r w:rsidRPr="00DD1AC7">
        <w:rPr>
          <w:sz w:val="28"/>
          <w:szCs w:val="28"/>
        </w:rPr>
        <w:t xml:space="preserve"> картинку на </w:t>
      </w:r>
      <w:proofErr w:type="spellStart"/>
      <w:r w:rsidRPr="00DD1AC7">
        <w:rPr>
          <w:sz w:val="28"/>
          <w:szCs w:val="28"/>
        </w:rPr>
        <w:t>комп'ютері</w:t>
      </w:r>
      <w:proofErr w:type="spellEnd"/>
      <w:r w:rsidRPr="00DD1AC7">
        <w:rPr>
          <w:sz w:val="28"/>
          <w:szCs w:val="28"/>
        </w:rPr>
        <w:t>.</w:t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noProof/>
          <w:sz w:val="28"/>
          <w:szCs w:val="28"/>
        </w:rPr>
        <w:lastRenderedPageBreak/>
        <w:drawing>
          <wp:inline distT="0" distB="0" distL="0" distR="0">
            <wp:extent cx="4842882" cy="3258919"/>
            <wp:effectExtent l="19050" t="0" r="0" b="0"/>
            <wp:docPr id="7" name="Рисунок 6" descr="Пункти меню для вставки картинки в програмі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ункти меню для вставки картинки в програмі Publish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582" cy="326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sz w:val="28"/>
          <w:szCs w:val="28"/>
        </w:rPr>
        <w:t xml:space="preserve">Картинку </w:t>
      </w:r>
      <w:proofErr w:type="spellStart"/>
      <w:r w:rsidRPr="00DD1AC7">
        <w:rPr>
          <w:sz w:val="28"/>
          <w:szCs w:val="28"/>
        </w:rPr>
        <w:t>можна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налаштувати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proofErr w:type="gramStart"/>
      <w:r w:rsidRPr="00DD1AC7">
        <w:rPr>
          <w:sz w:val="28"/>
          <w:szCs w:val="28"/>
        </w:rPr>
        <w:t>п</w:t>
      </w:r>
      <w:proofErr w:type="gramEnd"/>
      <w:r w:rsidRPr="00DD1AC7">
        <w:rPr>
          <w:sz w:val="28"/>
          <w:szCs w:val="28"/>
        </w:rPr>
        <w:t>ісля</w:t>
      </w:r>
      <w:proofErr w:type="spellEnd"/>
      <w:r w:rsidRPr="00DD1AC7">
        <w:rPr>
          <w:sz w:val="28"/>
          <w:szCs w:val="28"/>
        </w:rPr>
        <w:t xml:space="preserve"> вставки, </w:t>
      </w:r>
      <w:proofErr w:type="spellStart"/>
      <w:r w:rsidRPr="00DD1AC7">
        <w:rPr>
          <w:sz w:val="28"/>
          <w:szCs w:val="28"/>
        </w:rPr>
        <w:t>змінивши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її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розмір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і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колірні</w:t>
      </w:r>
      <w:proofErr w:type="spellEnd"/>
      <w:r w:rsidRPr="00DD1AC7">
        <w:rPr>
          <w:sz w:val="28"/>
          <w:szCs w:val="28"/>
        </w:rPr>
        <w:t xml:space="preserve"> настройки.</w:t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noProof/>
          <w:sz w:val="28"/>
          <w:szCs w:val="28"/>
        </w:rPr>
        <w:drawing>
          <wp:inline distT="0" distB="0" distL="0" distR="0">
            <wp:extent cx="4831731" cy="3458543"/>
            <wp:effectExtent l="19050" t="0" r="6969" b="0"/>
            <wp:docPr id="8" name="Рисунок 7" descr="Зміна вставленої картинки в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міна вставленої картинки в Publish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78" cy="34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proofErr w:type="spellStart"/>
      <w:r w:rsidRPr="00DD1AC7">
        <w:rPr>
          <w:sz w:val="28"/>
          <w:szCs w:val="28"/>
        </w:rPr>
        <w:t>Publisher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дозволяє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змінити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колі</w:t>
      </w:r>
      <w:proofErr w:type="gramStart"/>
      <w:r w:rsidRPr="00DD1AC7">
        <w:rPr>
          <w:sz w:val="28"/>
          <w:szCs w:val="28"/>
        </w:rPr>
        <w:t>р</w:t>
      </w:r>
      <w:proofErr w:type="spellEnd"/>
      <w:proofErr w:type="gramEnd"/>
      <w:r w:rsidRPr="00DD1AC7">
        <w:rPr>
          <w:sz w:val="28"/>
          <w:szCs w:val="28"/>
        </w:rPr>
        <w:t xml:space="preserve"> фону буклету. Для </w:t>
      </w:r>
      <w:proofErr w:type="spellStart"/>
      <w:r w:rsidRPr="00DD1AC7">
        <w:rPr>
          <w:sz w:val="28"/>
          <w:szCs w:val="28"/>
        </w:rPr>
        <w:t>цього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виберіть</w:t>
      </w:r>
      <w:proofErr w:type="spellEnd"/>
      <w:r w:rsidRPr="00DD1AC7">
        <w:rPr>
          <w:sz w:val="28"/>
          <w:szCs w:val="28"/>
        </w:rPr>
        <w:t xml:space="preserve"> пункт меню Формат&gt; Фон.</w:t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noProof/>
          <w:sz w:val="28"/>
          <w:szCs w:val="28"/>
        </w:rPr>
        <w:lastRenderedPageBreak/>
        <w:drawing>
          <wp:inline distT="0" distB="0" distL="0" distR="0">
            <wp:extent cx="5048029" cy="3608962"/>
            <wp:effectExtent l="19050" t="0" r="221" b="0"/>
            <wp:docPr id="9" name="Рисунок 8" descr="Меню для зміни фону в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ню для зміни фону в Publish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75" cy="361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8" w:rsidRDefault="00BA5BD8" w:rsidP="00BA5BD8">
      <w:pPr>
        <w:pStyle w:val="af4"/>
        <w:shd w:val="clear" w:color="auto" w:fill="FFFFFF"/>
        <w:spacing w:before="0" w:beforeAutospacing="0" w:after="176" w:afterAutospacing="0"/>
        <w:ind w:firstLine="567"/>
        <w:jc w:val="both"/>
        <w:rPr>
          <w:sz w:val="28"/>
          <w:szCs w:val="28"/>
          <w:lang w:val="uk-UA"/>
        </w:rPr>
      </w:pPr>
      <w:r w:rsidRPr="00DD1AC7">
        <w:rPr>
          <w:sz w:val="28"/>
          <w:szCs w:val="28"/>
        </w:rPr>
        <w:t xml:space="preserve">У </w:t>
      </w:r>
      <w:proofErr w:type="spellStart"/>
      <w:proofErr w:type="gramStart"/>
      <w:r w:rsidRPr="00DD1AC7">
        <w:rPr>
          <w:sz w:val="28"/>
          <w:szCs w:val="28"/>
        </w:rPr>
        <w:t>л</w:t>
      </w:r>
      <w:proofErr w:type="gramEnd"/>
      <w:r w:rsidRPr="00DD1AC7">
        <w:rPr>
          <w:sz w:val="28"/>
          <w:szCs w:val="28"/>
        </w:rPr>
        <w:t>івому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вікні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програми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відкриється</w:t>
      </w:r>
      <w:proofErr w:type="spellEnd"/>
      <w:r w:rsidRPr="00DD1AC7">
        <w:rPr>
          <w:sz w:val="28"/>
          <w:szCs w:val="28"/>
        </w:rPr>
        <w:t xml:space="preserve"> форма для </w:t>
      </w:r>
      <w:proofErr w:type="spellStart"/>
      <w:r w:rsidRPr="00DD1AC7">
        <w:rPr>
          <w:sz w:val="28"/>
          <w:szCs w:val="28"/>
        </w:rPr>
        <w:t>вибору</w:t>
      </w:r>
      <w:proofErr w:type="spellEnd"/>
      <w:r w:rsidRPr="00DD1AC7">
        <w:rPr>
          <w:sz w:val="28"/>
          <w:szCs w:val="28"/>
        </w:rPr>
        <w:t xml:space="preserve"> фону. </w:t>
      </w:r>
      <w:proofErr w:type="spellStart"/>
      <w:r w:rsidRPr="00DD1AC7">
        <w:rPr>
          <w:sz w:val="28"/>
          <w:szCs w:val="28"/>
        </w:rPr>
        <w:t>Якщо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хочете</w:t>
      </w:r>
      <w:proofErr w:type="spellEnd"/>
      <w:r w:rsidRPr="00DD1AC7">
        <w:rPr>
          <w:sz w:val="28"/>
          <w:szCs w:val="28"/>
        </w:rPr>
        <w:t xml:space="preserve"> в </w:t>
      </w:r>
      <w:proofErr w:type="spellStart"/>
      <w:r w:rsidRPr="00DD1AC7">
        <w:rPr>
          <w:sz w:val="28"/>
          <w:szCs w:val="28"/>
        </w:rPr>
        <w:t>якості</w:t>
      </w:r>
      <w:proofErr w:type="spellEnd"/>
      <w:r w:rsidRPr="00DD1AC7">
        <w:rPr>
          <w:sz w:val="28"/>
          <w:szCs w:val="28"/>
        </w:rPr>
        <w:t xml:space="preserve"> фону </w:t>
      </w:r>
      <w:proofErr w:type="spellStart"/>
      <w:r w:rsidRPr="00DD1AC7">
        <w:rPr>
          <w:sz w:val="28"/>
          <w:szCs w:val="28"/>
        </w:rPr>
        <w:t>вставити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proofErr w:type="gramStart"/>
      <w:r w:rsidRPr="00DD1AC7">
        <w:rPr>
          <w:sz w:val="28"/>
          <w:szCs w:val="28"/>
        </w:rPr>
        <w:t>св</w:t>
      </w:r>
      <w:proofErr w:type="gramEnd"/>
      <w:r w:rsidRPr="00DD1AC7">
        <w:rPr>
          <w:sz w:val="28"/>
          <w:szCs w:val="28"/>
        </w:rPr>
        <w:t>ій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малюнок</w:t>
      </w:r>
      <w:proofErr w:type="spellEnd"/>
      <w:r w:rsidRPr="00DD1AC7">
        <w:rPr>
          <w:sz w:val="28"/>
          <w:szCs w:val="28"/>
        </w:rPr>
        <w:t xml:space="preserve">, то </w:t>
      </w:r>
      <w:proofErr w:type="spellStart"/>
      <w:r w:rsidRPr="00DD1AC7">
        <w:rPr>
          <w:sz w:val="28"/>
          <w:szCs w:val="28"/>
        </w:rPr>
        <w:t>виберіть</w:t>
      </w:r>
      <w:proofErr w:type="spellEnd"/>
      <w:r w:rsidRPr="00DD1AC7">
        <w:rPr>
          <w:sz w:val="28"/>
          <w:szCs w:val="28"/>
        </w:rPr>
        <w:t xml:space="preserve"> пункт «</w:t>
      </w:r>
      <w:proofErr w:type="spellStart"/>
      <w:r w:rsidRPr="00DD1AC7">
        <w:rPr>
          <w:sz w:val="28"/>
          <w:szCs w:val="28"/>
        </w:rPr>
        <w:t>Додаткові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типи</w:t>
      </w:r>
      <w:proofErr w:type="spellEnd"/>
      <w:r w:rsidRPr="00DD1AC7">
        <w:rPr>
          <w:sz w:val="28"/>
          <w:szCs w:val="28"/>
        </w:rPr>
        <w:t xml:space="preserve"> фону». </w:t>
      </w:r>
      <w:proofErr w:type="spellStart"/>
      <w:r w:rsidRPr="00DD1AC7">
        <w:rPr>
          <w:sz w:val="28"/>
          <w:szCs w:val="28"/>
        </w:rPr>
        <w:t>Перейдіть</w:t>
      </w:r>
      <w:proofErr w:type="spellEnd"/>
      <w:r w:rsidRPr="00DD1AC7">
        <w:rPr>
          <w:sz w:val="28"/>
          <w:szCs w:val="28"/>
        </w:rPr>
        <w:t xml:space="preserve"> на вкладку «</w:t>
      </w:r>
      <w:proofErr w:type="spellStart"/>
      <w:r w:rsidRPr="00DD1AC7">
        <w:rPr>
          <w:sz w:val="28"/>
          <w:szCs w:val="28"/>
        </w:rPr>
        <w:t>Малюнок</w:t>
      </w:r>
      <w:proofErr w:type="spellEnd"/>
      <w:r w:rsidRPr="00DD1AC7">
        <w:rPr>
          <w:sz w:val="28"/>
          <w:szCs w:val="28"/>
        </w:rPr>
        <w:t xml:space="preserve">» </w:t>
      </w:r>
      <w:proofErr w:type="spellStart"/>
      <w:r w:rsidRPr="00DD1AC7">
        <w:rPr>
          <w:sz w:val="28"/>
          <w:szCs w:val="28"/>
        </w:rPr>
        <w:t>і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виберіть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потрібне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зображення</w:t>
      </w:r>
      <w:proofErr w:type="spellEnd"/>
      <w:r w:rsidRPr="00DD1AC7">
        <w:rPr>
          <w:sz w:val="28"/>
          <w:szCs w:val="28"/>
        </w:rPr>
        <w:t xml:space="preserve">. </w:t>
      </w:r>
      <w:proofErr w:type="spellStart"/>
      <w:proofErr w:type="gramStart"/>
      <w:r w:rsidRPr="00DD1AC7">
        <w:rPr>
          <w:sz w:val="28"/>
          <w:szCs w:val="28"/>
        </w:rPr>
        <w:t>П</w:t>
      </w:r>
      <w:proofErr w:type="gramEnd"/>
      <w:r w:rsidRPr="00DD1AC7">
        <w:rPr>
          <w:sz w:val="28"/>
          <w:szCs w:val="28"/>
        </w:rPr>
        <w:t>ідтвердіть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свій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вибір</w:t>
      </w:r>
      <w:proofErr w:type="spellEnd"/>
      <w:r w:rsidRPr="00DD1AC7">
        <w:rPr>
          <w:sz w:val="28"/>
          <w:szCs w:val="28"/>
        </w:rPr>
        <w:t>.</w:t>
      </w:r>
    </w:p>
    <w:p w:rsidR="00BA5BD8" w:rsidRPr="003C16CD" w:rsidRDefault="00BA5BD8" w:rsidP="00BA5BD8">
      <w:pPr>
        <w:pStyle w:val="af4"/>
        <w:shd w:val="clear" w:color="auto" w:fill="FFFFFF"/>
        <w:spacing w:before="0" w:beforeAutospacing="0" w:after="176" w:afterAutospacing="0"/>
        <w:ind w:firstLine="567"/>
        <w:jc w:val="both"/>
        <w:rPr>
          <w:sz w:val="28"/>
          <w:szCs w:val="28"/>
          <w:lang w:val="uk-UA"/>
        </w:rPr>
      </w:pP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noProof/>
          <w:sz w:val="28"/>
          <w:szCs w:val="28"/>
        </w:rPr>
        <w:drawing>
          <wp:inline distT="0" distB="0" distL="0" distR="0">
            <wp:extent cx="5416334" cy="3861881"/>
            <wp:effectExtent l="19050" t="0" r="0" b="0"/>
            <wp:docPr id="10" name="Рисунок 9" descr="Кнопка для вибору власного фону в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нопка для вибору власного фону в Publishe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544" cy="386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noProof/>
          <w:sz w:val="28"/>
          <w:szCs w:val="28"/>
        </w:rPr>
        <w:lastRenderedPageBreak/>
        <w:drawing>
          <wp:inline distT="0" distB="0" distL="0" distR="0">
            <wp:extent cx="5569659" cy="3996647"/>
            <wp:effectExtent l="19050" t="0" r="0" b="0"/>
            <wp:docPr id="11" name="Рисунок 11" descr="Готовий буклет в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товий буклет в Publishe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998" cy="400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8" w:rsidRDefault="00BA5BD8" w:rsidP="00BA5BD8">
      <w:pPr>
        <w:pStyle w:val="af4"/>
        <w:shd w:val="clear" w:color="auto" w:fill="FFFFFF"/>
        <w:spacing w:before="0" w:beforeAutospacing="0" w:after="176" w:afterAutospacing="0"/>
        <w:ind w:firstLine="567"/>
        <w:jc w:val="both"/>
        <w:rPr>
          <w:sz w:val="28"/>
          <w:szCs w:val="28"/>
          <w:lang w:val="uk-UA"/>
        </w:rPr>
      </w:pPr>
      <w:proofErr w:type="spellStart"/>
      <w:proofErr w:type="gramStart"/>
      <w:r w:rsidRPr="00DD1AC7">
        <w:rPr>
          <w:sz w:val="28"/>
          <w:szCs w:val="28"/>
        </w:rPr>
        <w:t>П</w:t>
      </w:r>
      <w:proofErr w:type="gramEnd"/>
      <w:r w:rsidRPr="00DD1AC7">
        <w:rPr>
          <w:sz w:val="28"/>
          <w:szCs w:val="28"/>
        </w:rPr>
        <w:t>ісля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створення</w:t>
      </w:r>
      <w:proofErr w:type="spellEnd"/>
      <w:r w:rsidRPr="00DD1AC7">
        <w:rPr>
          <w:sz w:val="28"/>
          <w:szCs w:val="28"/>
        </w:rPr>
        <w:t xml:space="preserve"> буклету </w:t>
      </w:r>
      <w:proofErr w:type="spellStart"/>
      <w:r w:rsidRPr="00DD1AC7">
        <w:rPr>
          <w:sz w:val="28"/>
          <w:szCs w:val="28"/>
        </w:rPr>
        <w:t>його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необхідно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роздрукувати</w:t>
      </w:r>
      <w:proofErr w:type="spellEnd"/>
      <w:r w:rsidRPr="00DD1AC7">
        <w:rPr>
          <w:sz w:val="28"/>
          <w:szCs w:val="28"/>
        </w:rPr>
        <w:t xml:space="preserve">. </w:t>
      </w:r>
      <w:proofErr w:type="spellStart"/>
      <w:r w:rsidRPr="00DD1AC7">
        <w:rPr>
          <w:sz w:val="28"/>
          <w:szCs w:val="28"/>
        </w:rPr>
        <w:t>Пройдіть</w:t>
      </w:r>
      <w:proofErr w:type="spellEnd"/>
      <w:r w:rsidRPr="00DD1AC7">
        <w:rPr>
          <w:sz w:val="28"/>
          <w:szCs w:val="28"/>
        </w:rPr>
        <w:t xml:space="preserve"> за </w:t>
      </w:r>
      <w:proofErr w:type="spellStart"/>
      <w:r w:rsidRPr="00DD1AC7">
        <w:rPr>
          <w:sz w:val="28"/>
          <w:szCs w:val="28"/>
        </w:rPr>
        <w:t>наступним</w:t>
      </w:r>
      <w:proofErr w:type="spellEnd"/>
      <w:r w:rsidRPr="00DD1AC7">
        <w:rPr>
          <w:sz w:val="28"/>
          <w:szCs w:val="28"/>
        </w:rPr>
        <w:t xml:space="preserve"> шляхом: Файл&gt; </w:t>
      </w:r>
      <w:proofErr w:type="spellStart"/>
      <w:r w:rsidRPr="00DD1AC7">
        <w:rPr>
          <w:sz w:val="28"/>
          <w:szCs w:val="28"/>
        </w:rPr>
        <w:t>Друк</w:t>
      </w:r>
      <w:proofErr w:type="spellEnd"/>
      <w:r w:rsidRPr="00DD1AC7">
        <w:rPr>
          <w:sz w:val="28"/>
          <w:szCs w:val="28"/>
        </w:rPr>
        <w:t>.</w:t>
      </w:r>
    </w:p>
    <w:p w:rsidR="00BA5BD8" w:rsidRPr="00F12A58" w:rsidRDefault="00BA5BD8" w:rsidP="00BA5BD8">
      <w:pPr>
        <w:pStyle w:val="af4"/>
        <w:shd w:val="clear" w:color="auto" w:fill="FFFFFF"/>
        <w:spacing w:before="0" w:beforeAutospacing="0" w:after="176" w:afterAutospacing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 як буклет може містити графічну та текстову інформацію то де ми можемо її брати: бібліотека, </w:t>
      </w:r>
      <w:proofErr w:type="spellStart"/>
      <w:r>
        <w:rPr>
          <w:sz w:val="28"/>
          <w:szCs w:val="28"/>
          <w:lang w:val="uk-UA"/>
        </w:rPr>
        <w:t>інтернет</w:t>
      </w:r>
      <w:proofErr w:type="spellEnd"/>
      <w:r>
        <w:rPr>
          <w:sz w:val="28"/>
          <w:szCs w:val="28"/>
          <w:lang w:val="uk-UA"/>
        </w:rPr>
        <w:t xml:space="preserve"> чи використовувати свої фото та інформацію.</w:t>
      </w:r>
    </w:p>
    <w:p w:rsidR="00BA5BD8" w:rsidRPr="00DD1AC7" w:rsidRDefault="00BA5BD8" w:rsidP="00BA5BD8">
      <w:pPr>
        <w:tabs>
          <w:tab w:val="left" w:pos="1229"/>
        </w:tabs>
        <w:spacing w:line="240" w:lineRule="auto"/>
        <w:ind w:firstLine="567"/>
        <w:jc w:val="both"/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DD1AC7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IV</w:t>
      </w:r>
      <w:r w:rsidRPr="00DD1AC7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DD1AC7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Проведення</w:t>
      </w:r>
      <w:proofErr w:type="spellEnd"/>
      <w:r w:rsidRPr="00DD1AC7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1AC7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практичної</w:t>
      </w:r>
      <w:proofErr w:type="spellEnd"/>
      <w:r w:rsidRPr="00DD1AC7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1AC7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роботи</w:t>
      </w:r>
      <w:proofErr w:type="spellEnd"/>
      <w:r w:rsidRPr="00DD1AC7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BA5BD8" w:rsidRDefault="00BA5BD8" w:rsidP="00BA5BD8">
      <w:pPr>
        <w:tabs>
          <w:tab w:val="left" w:pos="1229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DD1AC7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Учитель.</w:t>
      </w:r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Отже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переходимо </w:t>
      </w:r>
      <w:proofErr w:type="gram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</w:t>
      </w:r>
      <w:proofErr w:type="gram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практичної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частини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нашого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уроку.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Завдання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—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створити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інформаційний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буклет про </w:t>
      </w:r>
      <w:proofErr w:type="spellStart"/>
      <w:proofErr w:type="gram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</w:t>
      </w:r>
      <w:proofErr w:type="spellEnd"/>
      <w:proofErr w:type="gram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вашу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професію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«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Слюсар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ремонту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колісних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транспортних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засобів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використання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подальшому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профорієнтації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вашої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професії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BA5BD8" w:rsidRPr="00DD1AC7" w:rsidRDefault="00BA5BD8" w:rsidP="00BA5BD8">
      <w:pPr>
        <w:tabs>
          <w:tab w:val="left" w:pos="1229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На ваших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робочих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столах лежать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технологічна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карта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виконання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практичної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BA5BD8" w:rsidRDefault="00BA5BD8" w:rsidP="00BA5BD8">
      <w:pPr>
        <w:tabs>
          <w:tab w:val="left" w:pos="122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Отож приступаємо до створення буклету.</w:t>
      </w:r>
    </w:p>
    <w:p w:rsidR="00BA5BD8" w:rsidRPr="00DD1AC7" w:rsidRDefault="00BA5BD8" w:rsidP="00BA5BD8">
      <w:pPr>
        <w:tabs>
          <w:tab w:val="num" w:pos="0"/>
          <w:tab w:val="left" w:pos="284"/>
        </w:tabs>
        <w:spacing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1AC7">
        <w:rPr>
          <w:rFonts w:ascii="Times New Roman" w:hAnsi="Times New Roman" w:cs="Times New Roman"/>
          <w:b/>
          <w:sz w:val="28"/>
          <w:szCs w:val="28"/>
        </w:rPr>
        <w:t>План виконання практичної роботи «Буклет»</w:t>
      </w:r>
    </w:p>
    <w:p w:rsidR="00BA5BD8" w:rsidRPr="00DD1AC7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</w:tabs>
        <w:spacing w:after="0" w:line="240" w:lineRule="auto"/>
        <w:ind w:left="0" w:firstLine="16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>Відкрийте на робочому столі папку «</w:t>
      </w:r>
      <w:r>
        <w:rPr>
          <w:rFonts w:ascii="Times New Roman" w:hAnsi="Times New Roman" w:cs="Times New Roman"/>
          <w:sz w:val="28"/>
          <w:szCs w:val="28"/>
        </w:rPr>
        <w:t>НАВЧАЛЬНА ГРУПА</w:t>
      </w:r>
      <w:r w:rsidRPr="00DD1AC7">
        <w:rPr>
          <w:rFonts w:ascii="Times New Roman" w:hAnsi="Times New Roman" w:cs="Times New Roman"/>
          <w:sz w:val="28"/>
          <w:szCs w:val="28"/>
        </w:rPr>
        <w:t xml:space="preserve">». В папці створіть файл видавничої системи Microsoft Office Publisher під назвою «Буклет». Відкрийте його. </w:t>
      </w:r>
    </w:p>
    <w:p w:rsidR="00BA5BD8" w:rsidRPr="00DD1AC7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</w:tabs>
        <w:spacing w:after="0" w:line="240" w:lineRule="auto"/>
        <w:ind w:left="0" w:firstLine="1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sz w:val="28"/>
          <w:szCs w:val="28"/>
        </w:rPr>
        <w:t>В  області списку типів публікацій виберіть тип буклет.</w:t>
      </w:r>
    </w:p>
    <w:p w:rsidR="00BA5BD8" w:rsidRPr="00DD1AC7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</w:tabs>
        <w:spacing w:after="0" w:line="240" w:lineRule="auto"/>
        <w:ind w:left="0" w:firstLine="1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sz w:val="28"/>
          <w:szCs w:val="28"/>
        </w:rPr>
        <w:t xml:space="preserve">Тоді серед запропонованих макетів для публікацій виберіть макет буклету, який вам сподобався. </w:t>
      </w:r>
    </w:p>
    <w:p w:rsidR="00BA5BD8" w:rsidRPr="00DD1AC7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</w:tabs>
        <w:spacing w:after="0" w:line="240" w:lineRule="auto"/>
        <w:ind w:left="0" w:firstLine="1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област</w:t>
      </w:r>
      <w:proofErr w:type="spellEnd"/>
      <w:r w:rsidRPr="00DD1AC7">
        <w:rPr>
          <w:rFonts w:ascii="Times New Roman" w:hAnsi="Times New Roman" w:cs="Times New Roman"/>
          <w:sz w:val="28"/>
          <w:szCs w:val="28"/>
        </w:rPr>
        <w:t>і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задач в</w:t>
      </w:r>
      <w:r w:rsidRPr="00DD1AC7">
        <w:rPr>
          <w:rFonts w:ascii="Times New Roman" w:hAnsi="Times New Roman" w:cs="Times New Roman"/>
          <w:sz w:val="28"/>
          <w:szCs w:val="28"/>
        </w:rPr>
        <w:t>и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бер</w:t>
      </w:r>
      <w:proofErr w:type="spellEnd"/>
      <w:r w:rsidRPr="00DD1AC7">
        <w:rPr>
          <w:rFonts w:ascii="Times New Roman" w:hAnsi="Times New Roman" w:cs="Times New Roman"/>
          <w:sz w:val="28"/>
          <w:szCs w:val="28"/>
        </w:rPr>
        <w:t>і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DD1AC7">
        <w:rPr>
          <w:rFonts w:ascii="Times New Roman" w:hAnsi="Times New Roman" w:cs="Times New Roman"/>
          <w:sz w:val="28"/>
          <w:szCs w:val="28"/>
        </w:rPr>
        <w:t>ь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вкладку </w:t>
      </w:r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Параметр</w:t>
      </w:r>
      <w:r w:rsidRPr="00DD1AC7">
        <w:rPr>
          <w:rFonts w:ascii="Times New Roman" w:hAnsi="Times New Roman" w:cs="Times New Roman"/>
          <w:i/>
          <w:sz w:val="28"/>
          <w:szCs w:val="28"/>
        </w:rPr>
        <w:t>и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D1AC7">
        <w:rPr>
          <w:rFonts w:ascii="Times New Roman" w:hAnsi="Times New Roman" w:cs="Times New Roman"/>
          <w:sz w:val="28"/>
          <w:szCs w:val="28"/>
        </w:rPr>
        <w:t>Визначтеся з розміром (</w:t>
      </w:r>
      <w:r w:rsidRPr="00DD1AC7">
        <w:rPr>
          <w:rFonts w:ascii="Times New Roman" w:hAnsi="Times New Roman" w:cs="Times New Roman"/>
          <w:i/>
          <w:sz w:val="28"/>
          <w:szCs w:val="28"/>
        </w:rPr>
        <w:t>Параметр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ы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</w:rPr>
        <w:t>страниц</w:t>
      </w:r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ы</w:t>
      </w:r>
      <w:proofErr w:type="spellEnd"/>
      <w:r w:rsidRPr="00DD1AC7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BA5BD8" w:rsidRPr="00DD1AC7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</w:tabs>
        <w:spacing w:after="0" w:line="240" w:lineRule="auto"/>
        <w:ind w:left="0" w:firstLine="1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област</w:t>
      </w:r>
      <w:proofErr w:type="spellEnd"/>
      <w:r w:rsidRPr="00DD1AC7">
        <w:rPr>
          <w:rFonts w:ascii="Times New Roman" w:hAnsi="Times New Roman" w:cs="Times New Roman"/>
          <w:sz w:val="28"/>
          <w:szCs w:val="28"/>
        </w:rPr>
        <w:t>і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задач в</w:t>
      </w:r>
      <w:r w:rsidRPr="00DD1AC7">
        <w:rPr>
          <w:rFonts w:ascii="Times New Roman" w:hAnsi="Times New Roman" w:cs="Times New Roman"/>
          <w:sz w:val="28"/>
          <w:szCs w:val="28"/>
        </w:rPr>
        <w:t>и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бер</w:t>
      </w:r>
      <w:proofErr w:type="spellEnd"/>
      <w:r w:rsidRPr="00DD1AC7">
        <w:rPr>
          <w:rFonts w:ascii="Times New Roman" w:hAnsi="Times New Roman" w:cs="Times New Roman"/>
          <w:sz w:val="28"/>
          <w:szCs w:val="28"/>
        </w:rPr>
        <w:t>і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DD1AC7">
        <w:rPr>
          <w:rFonts w:ascii="Times New Roman" w:hAnsi="Times New Roman" w:cs="Times New Roman"/>
          <w:sz w:val="28"/>
          <w:szCs w:val="28"/>
        </w:rPr>
        <w:t>ь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вкладку </w:t>
      </w:r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Цветовые схемы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DD1AC7">
        <w:rPr>
          <w:rFonts w:ascii="Times New Roman" w:hAnsi="Times New Roman" w:cs="Times New Roman"/>
          <w:sz w:val="28"/>
          <w:szCs w:val="28"/>
        </w:rPr>
        <w:t>Виберіть ту, яка вам сподобається.</w:t>
      </w:r>
    </w:p>
    <w:p w:rsidR="00BA5BD8" w:rsidRPr="00DD1AC7" w:rsidRDefault="00BA5BD8" w:rsidP="00BA5BD8">
      <w:pPr>
        <w:numPr>
          <w:ilvl w:val="1"/>
          <w:numId w:val="16"/>
        </w:numPr>
        <w:tabs>
          <w:tab w:val="clear" w:pos="1980"/>
          <w:tab w:val="left" w:pos="284"/>
          <w:tab w:val="num" w:pos="851"/>
        </w:tabs>
        <w:spacing w:after="0"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 xml:space="preserve">Щоб змінити шрифтову схему, використайте вкладкою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</w:rPr>
        <w:t>Шрифтовые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</w:rPr>
        <w:t>схемы</w:t>
      </w:r>
      <w:proofErr w:type="spellEnd"/>
      <w:r w:rsidRPr="00DD1A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5BD8" w:rsidRPr="00DD1AC7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Pr="00DD1AC7">
        <w:rPr>
          <w:rFonts w:ascii="Times New Roman" w:hAnsi="Times New Roman" w:cs="Times New Roman"/>
          <w:sz w:val="28"/>
          <w:szCs w:val="28"/>
        </w:rPr>
        <w:t xml:space="preserve">надання фону виберіть команду </w:t>
      </w:r>
      <w:r w:rsidRPr="00DD1AC7">
        <w:rPr>
          <w:rFonts w:ascii="Times New Roman" w:hAnsi="Times New Roman" w:cs="Times New Roman"/>
          <w:i/>
          <w:sz w:val="28"/>
          <w:szCs w:val="28"/>
        </w:rPr>
        <w:t>Формат/Фон</w:t>
      </w:r>
      <w:r w:rsidRPr="00DD1AC7">
        <w:rPr>
          <w:rFonts w:ascii="Times New Roman" w:hAnsi="Times New Roman" w:cs="Times New Roman"/>
          <w:sz w:val="28"/>
          <w:szCs w:val="28"/>
        </w:rPr>
        <w:t xml:space="preserve"> і виберіть той фон, який буде сумісний з кольоровою схемою. 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A5BD8" w:rsidRPr="00DD1AC7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 xml:space="preserve">Клацніть на піктограмі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</w:rPr>
        <w:t>Сохранить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</w:rPr>
        <w:t>.</w:t>
      </w:r>
    </w:p>
    <w:p w:rsidR="00BA5BD8" w:rsidRPr="00DD1AC7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 xml:space="preserve"> Заповніть об’єкти текстом (на робочому столі в документі «Інформація для буклету» можна вибрати матеріал). </w:t>
      </w:r>
      <w:proofErr w:type="spellStart"/>
      <w:r w:rsidRPr="00DD1AC7">
        <w:rPr>
          <w:rFonts w:ascii="Times New Roman" w:hAnsi="Times New Roman" w:cs="Times New Roman"/>
          <w:sz w:val="28"/>
          <w:szCs w:val="28"/>
        </w:rPr>
        <w:t>Відформатуйте</w:t>
      </w:r>
      <w:proofErr w:type="spellEnd"/>
      <w:r w:rsidRPr="00DD1AC7">
        <w:rPr>
          <w:rFonts w:ascii="Times New Roman" w:hAnsi="Times New Roman" w:cs="Times New Roman"/>
          <w:sz w:val="28"/>
          <w:szCs w:val="28"/>
        </w:rPr>
        <w:t xml:space="preserve"> його (змініть колір, розмір шрифту, розміщення, між знаковий пробіл…). Перейдіть до іншої сторінки і заповніть її.</w:t>
      </w:r>
    </w:p>
    <w:p w:rsidR="00BA5BD8" w:rsidRPr="00DD1AC7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 xml:space="preserve">Проявіть творчість! Вставте картинку (з папки «Фотографії» </w:t>
      </w:r>
      <w:r>
        <w:rPr>
          <w:rFonts w:ascii="Times New Roman" w:hAnsi="Times New Roman" w:cs="Times New Roman"/>
          <w:sz w:val="28"/>
          <w:szCs w:val="28"/>
        </w:rPr>
        <w:t xml:space="preserve">і папці </w:t>
      </w:r>
      <w:r w:rsidRPr="00DD1AC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НАВЧАЛЬНА ГРУПА»</w:t>
      </w:r>
      <w:r w:rsidRPr="00DD1AC7">
        <w:rPr>
          <w:rFonts w:ascii="Times New Roman" w:hAnsi="Times New Roman" w:cs="Times New Roman"/>
          <w:sz w:val="28"/>
          <w:szCs w:val="28"/>
        </w:rPr>
        <w:t xml:space="preserve">, Вставка/Картинки ). Деякі надписи замініть об’єктом </w:t>
      </w:r>
      <w:proofErr w:type="spellStart"/>
      <w:r w:rsidRPr="00DD1AC7">
        <w:rPr>
          <w:rFonts w:ascii="Times New Roman" w:hAnsi="Times New Roman" w:cs="Times New Roman"/>
          <w:sz w:val="28"/>
          <w:szCs w:val="28"/>
        </w:rPr>
        <w:t>WordArt</w:t>
      </w:r>
      <w:proofErr w:type="spellEnd"/>
      <w:r w:rsidRPr="00DD1AC7">
        <w:rPr>
          <w:rFonts w:ascii="Times New Roman" w:hAnsi="Times New Roman" w:cs="Times New Roman"/>
          <w:sz w:val="28"/>
          <w:szCs w:val="28"/>
        </w:rPr>
        <w:t xml:space="preserve">, виконайте для деяких об’єктів заливку. </w:t>
      </w:r>
    </w:p>
    <w:p w:rsidR="00BA5BD8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>Збережіть зміни. Перегляньте в повному розмірі.</w:t>
      </w:r>
    </w:p>
    <w:p w:rsidR="00BA5BD8" w:rsidRPr="00084F38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Виконану роботу показати викладачу.</w:t>
      </w:r>
    </w:p>
    <w:p w:rsidR="00BA5BD8" w:rsidRDefault="00BA5BD8" w:rsidP="00BA5BD8">
      <w:pPr>
        <w:tabs>
          <w:tab w:val="left" w:pos="122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Default="00BA5BD8" w:rsidP="00BA5BD8">
      <w:pPr>
        <w:tabs>
          <w:tab w:val="left" w:pos="1229"/>
        </w:tabs>
        <w:spacing w:line="240" w:lineRule="auto"/>
        <w:jc w:val="both"/>
        <w:rPr>
          <w:rStyle w:val="ff5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EB62F4">
        <w:rPr>
          <w:rStyle w:val="ff5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V</w:t>
      </w:r>
      <w:r w:rsidRPr="00EB62F4">
        <w:rPr>
          <w:rStyle w:val="ff5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. </w:t>
      </w:r>
      <w:proofErr w:type="spellStart"/>
      <w:r w:rsidRPr="00EB62F4">
        <w:rPr>
          <w:rStyle w:val="ff5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Закріплення</w:t>
      </w:r>
      <w:proofErr w:type="spellEnd"/>
      <w:r w:rsidRPr="00EB62F4">
        <w:rPr>
          <w:rStyle w:val="ff5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EB62F4">
        <w:rPr>
          <w:rStyle w:val="ff5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вивченого</w:t>
      </w:r>
      <w:proofErr w:type="spellEnd"/>
      <w:r w:rsidRPr="00EB62F4">
        <w:rPr>
          <w:rStyle w:val="ff5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EB62F4">
        <w:rPr>
          <w:rStyle w:val="ff5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матеріалу</w:t>
      </w:r>
      <w:proofErr w:type="spellEnd"/>
      <w:r>
        <w:rPr>
          <w:rStyle w:val="ff5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.</w:t>
      </w:r>
    </w:p>
    <w:p w:rsidR="00BA5BD8" w:rsidRDefault="00BA5BD8" w:rsidP="00BA5BD8">
      <w:pPr>
        <w:tabs>
          <w:tab w:val="left" w:pos="1229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 xml:space="preserve">Розгадування кросворда </w:t>
      </w:r>
    </w:p>
    <w:tbl>
      <w:tblPr>
        <w:tblW w:w="6953" w:type="dxa"/>
        <w:tblInd w:w="-108" w:type="dxa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shd w:val="clear" w:color="auto" w:fill="FFFFFF" w:themeFill="background1"/>
        <w:tblCellMar>
          <w:left w:w="0" w:type="dxa"/>
          <w:right w:w="0" w:type="dxa"/>
        </w:tblCellMar>
        <w:tblLook w:val="0400"/>
      </w:tblPr>
      <w:tblGrid>
        <w:gridCol w:w="481"/>
        <w:gridCol w:w="482"/>
        <w:gridCol w:w="482"/>
        <w:gridCol w:w="482"/>
        <w:gridCol w:w="482"/>
        <w:gridCol w:w="482"/>
        <w:gridCol w:w="482"/>
        <w:gridCol w:w="482"/>
        <w:gridCol w:w="482"/>
        <w:gridCol w:w="254"/>
        <w:gridCol w:w="254"/>
        <w:gridCol w:w="527"/>
        <w:gridCol w:w="527"/>
        <w:gridCol w:w="527"/>
        <w:gridCol w:w="527"/>
      </w:tblGrid>
      <w:tr w:rsidR="00BA5BD8" w:rsidRPr="005D6C4A" w:rsidTr="009E7D77">
        <w:trPr>
          <w:trHeight w:hRule="exact" w:val="450"/>
        </w:trPr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3</w:t>
            </w: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uk-UA"/>
              </w:rPr>
              <w:t xml:space="preserve"> </w:t>
            </w:r>
            <w:r w:rsidRPr="005D6C4A"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vertAlign w:val="superscript"/>
                <w:lang w:val="uk-UA"/>
              </w:rPr>
              <w:t>Ш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A5BD8" w:rsidRPr="005D6C4A" w:rsidTr="009E7D77">
        <w:trPr>
          <w:trHeight w:hRule="exact" w:val="45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1</w:t>
            </w: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uk-UA"/>
              </w:rPr>
              <w:t xml:space="preserve">  </w:t>
            </w:r>
            <w:r w:rsidRPr="005D6C4A"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vertAlign w:val="superscript"/>
                <w:lang w:val="uk-UA"/>
              </w:rPr>
              <w:t>Г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5</w:t>
            </w: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uk-UA"/>
              </w:rPr>
              <w:t xml:space="preserve"> </w:t>
            </w:r>
            <w:r w:rsidRPr="005D6C4A"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vertAlign w:val="superscript"/>
                <w:lang w:val="uk-UA"/>
              </w:rPr>
              <w:t>Б</w:t>
            </w:r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A5BD8" w:rsidRPr="005D6C4A" w:rsidTr="009E7D77">
        <w:trPr>
          <w:trHeight w:hRule="exact" w:val="450"/>
        </w:trPr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A5BD8" w:rsidRPr="005D6C4A" w:rsidTr="009E7D77">
        <w:trPr>
          <w:trHeight w:hRule="exact" w:val="45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4</w:t>
            </w: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uk-UA"/>
              </w:rPr>
              <w:t xml:space="preserve"> </w:t>
            </w:r>
            <w:r w:rsidRPr="005D6C4A"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vertAlign w:val="superscript"/>
                <w:lang w:val="uk-UA"/>
              </w:rPr>
              <w:t>П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A5BD8" w:rsidRPr="005D6C4A" w:rsidTr="009E7D77">
        <w:trPr>
          <w:trHeight w:hRule="exact" w:val="45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A5BD8" w:rsidRPr="005D6C4A" w:rsidTr="009E7D77">
        <w:trPr>
          <w:trHeight w:hRule="exact" w:val="45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uk-UA"/>
              </w:rPr>
              <w:t xml:space="preserve"> </w:t>
            </w:r>
            <w:r w:rsidRPr="005D6C4A"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vertAlign w:val="superscript"/>
                <w:lang w:val="uk-UA"/>
              </w:rPr>
              <w:t>Д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A5BD8" w:rsidRPr="005D6C4A" w:rsidTr="009E7D77">
        <w:trPr>
          <w:trHeight w:hRule="exact" w:val="45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A5BD8" w:rsidRPr="005D6C4A" w:rsidTr="009E7D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16"/>
        </w:trPr>
        <w:tc>
          <w:tcPr>
            <w:tcW w:w="0" w:type="auto"/>
            <w:gridSpan w:val="10"/>
          </w:tcPr>
          <w:p w:rsidR="00BA5BD8" w:rsidRPr="005D6C4A" w:rsidRDefault="00BA5BD8" w:rsidP="009E7D77">
            <w:pPr>
              <w:pStyle w:val="af7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D6C4A"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proofErr w:type="spellEnd"/>
            <w:r w:rsidRPr="005D6C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D6C4A">
              <w:rPr>
                <w:rFonts w:ascii="Times New Roman" w:hAnsi="Times New Roman" w:cs="Times New Roman"/>
                <w:b/>
                <w:sz w:val="28"/>
                <w:szCs w:val="28"/>
              </w:rPr>
              <w:t>горизонтали</w:t>
            </w:r>
            <w:proofErr w:type="spellEnd"/>
            <w:r w:rsidRPr="005D6C4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0" w:type="auto"/>
            <w:gridSpan w:val="5"/>
          </w:tcPr>
          <w:p w:rsidR="00BA5BD8" w:rsidRPr="005D6C4A" w:rsidRDefault="00BA5BD8" w:rsidP="009E7D77">
            <w:pPr>
              <w:pStyle w:val="af7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D6C4A"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proofErr w:type="spellEnd"/>
            <w:r w:rsidRPr="005D6C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D6C4A">
              <w:rPr>
                <w:rFonts w:ascii="Times New Roman" w:hAnsi="Times New Roman" w:cs="Times New Roman"/>
                <w:b/>
                <w:sz w:val="28"/>
                <w:szCs w:val="28"/>
              </w:rPr>
              <w:t>вертикали</w:t>
            </w:r>
            <w:proofErr w:type="spellEnd"/>
            <w:r w:rsidRPr="005D6C4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BA5BD8" w:rsidRPr="005D6C4A" w:rsidTr="009E7D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249"/>
        </w:trPr>
        <w:tc>
          <w:tcPr>
            <w:tcW w:w="0" w:type="auto"/>
            <w:gridSpan w:val="10"/>
          </w:tcPr>
          <w:p w:rsidR="00BA5BD8" w:rsidRPr="005D6C4A" w:rsidRDefault="00BA5BD8" w:rsidP="009E7D77">
            <w:pPr>
              <w:pStyle w:val="af7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6C4A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5D6C4A">
              <w:rPr>
                <w:rFonts w:ascii="Times New Roman" w:hAnsi="Times New Roman" w:cs="Times New Roman"/>
                <w:sz w:val="28"/>
                <w:szCs w:val="28"/>
              </w:rPr>
              <w:t>гармошка</w:t>
            </w:r>
            <w:proofErr w:type="spellEnd"/>
          </w:p>
          <w:p w:rsidR="00BA5BD8" w:rsidRPr="005D6C4A" w:rsidRDefault="00BA5BD8" w:rsidP="009E7D77">
            <w:pPr>
              <w:pStyle w:val="af7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6C4A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5D6C4A">
              <w:rPr>
                <w:rFonts w:ascii="Times New Roman" w:hAnsi="Times New Roman" w:cs="Times New Roman"/>
                <w:sz w:val="28"/>
                <w:szCs w:val="28"/>
              </w:rPr>
              <w:t>дизайн</w:t>
            </w:r>
            <w:proofErr w:type="spellEnd"/>
          </w:p>
          <w:p w:rsidR="00BA5BD8" w:rsidRPr="005D6C4A" w:rsidRDefault="00BA5BD8" w:rsidP="009E7D77">
            <w:pPr>
              <w:pStyle w:val="af7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6C4A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5D6C4A">
              <w:rPr>
                <w:rFonts w:ascii="Times New Roman" w:hAnsi="Times New Roman" w:cs="Times New Roman"/>
                <w:sz w:val="28"/>
                <w:szCs w:val="28"/>
              </w:rPr>
              <w:t>публікація</w:t>
            </w:r>
            <w:proofErr w:type="spellEnd"/>
          </w:p>
        </w:tc>
        <w:tc>
          <w:tcPr>
            <w:tcW w:w="0" w:type="auto"/>
            <w:gridSpan w:val="5"/>
          </w:tcPr>
          <w:p w:rsidR="00BA5BD8" w:rsidRPr="005D6C4A" w:rsidRDefault="00BA5BD8" w:rsidP="009E7D77">
            <w:pPr>
              <w:pStyle w:val="af7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6C4A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5D6C4A">
              <w:rPr>
                <w:rFonts w:ascii="Times New Roman" w:hAnsi="Times New Roman" w:cs="Times New Roman"/>
                <w:sz w:val="28"/>
                <w:szCs w:val="28"/>
              </w:rPr>
              <w:t>шаблон</w:t>
            </w:r>
            <w:proofErr w:type="spellEnd"/>
          </w:p>
          <w:p w:rsidR="00BA5BD8" w:rsidRPr="005D6C4A" w:rsidRDefault="00BA5BD8" w:rsidP="009E7D77">
            <w:pPr>
              <w:pStyle w:val="af7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6C4A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5D6C4A">
              <w:rPr>
                <w:rFonts w:ascii="Times New Roman" w:hAnsi="Times New Roman" w:cs="Times New Roman"/>
                <w:sz w:val="28"/>
                <w:szCs w:val="28"/>
              </w:rPr>
              <w:t>буклет</w:t>
            </w:r>
            <w:proofErr w:type="spellEnd"/>
          </w:p>
        </w:tc>
      </w:tr>
    </w:tbl>
    <w:p w:rsidR="00BA5BD8" w:rsidRPr="005D6C4A" w:rsidRDefault="00BA5BD8" w:rsidP="00BA5BD8">
      <w:pPr>
        <w:pStyle w:val="ab"/>
        <w:numPr>
          <w:ilvl w:val="0"/>
          <w:numId w:val="24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6C4A">
        <w:rPr>
          <w:rFonts w:ascii="Times New Roman" w:hAnsi="Times New Roman" w:cs="Times New Roman"/>
          <w:sz w:val="28"/>
          <w:szCs w:val="28"/>
        </w:rPr>
        <w:t>Музичний інструмент, який є одним із назви способів складання буклету.</w:t>
      </w:r>
    </w:p>
    <w:p w:rsidR="00BA5BD8" w:rsidRPr="005D6C4A" w:rsidRDefault="00BA5BD8" w:rsidP="00BA5BD8">
      <w:pPr>
        <w:pStyle w:val="ab"/>
        <w:numPr>
          <w:ilvl w:val="0"/>
          <w:numId w:val="24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6C4A">
        <w:rPr>
          <w:rFonts w:ascii="Times New Roman" w:hAnsi="Times New Roman" w:cs="Times New Roman"/>
          <w:sz w:val="28"/>
          <w:szCs w:val="28"/>
        </w:rPr>
        <w:t>Оформлення публікації іншим словом.</w:t>
      </w:r>
    </w:p>
    <w:p w:rsidR="00BA5BD8" w:rsidRPr="005D6C4A" w:rsidRDefault="00BA5BD8" w:rsidP="00BA5BD8">
      <w:pPr>
        <w:pStyle w:val="ab"/>
        <w:numPr>
          <w:ilvl w:val="0"/>
          <w:numId w:val="24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C4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Слово, що в переносному значенні означає — зразок, приклад, який наслідують.</w:t>
      </w:r>
    </w:p>
    <w:p w:rsidR="00BA5BD8" w:rsidRPr="005D6C4A" w:rsidRDefault="00BA5BD8" w:rsidP="00BA5BD8">
      <w:pPr>
        <w:pStyle w:val="ab"/>
        <w:numPr>
          <w:ilvl w:val="0"/>
          <w:numId w:val="24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hyperlink r:id="rId16" w:tooltip="Друк" w:history="1">
        <w:r w:rsidRPr="005D6C4A">
          <w:rPr>
            <w:rStyle w:val="af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Друкування</w:t>
        </w:r>
      </w:hyperlink>
      <w:r w:rsidRPr="005D6C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видавання чого-небудь.</w:t>
      </w:r>
    </w:p>
    <w:p w:rsidR="00BA5BD8" w:rsidRPr="005D6C4A" w:rsidRDefault="00BA5BD8" w:rsidP="00BA5BD8">
      <w:pPr>
        <w:pStyle w:val="ab"/>
        <w:numPr>
          <w:ilvl w:val="0"/>
          <w:numId w:val="24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C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Вид друкованої продукції, характерний для рекламної поліграфії, має зовнішню схожість з </w:t>
      </w:r>
      <w:hyperlink r:id="rId17" w:tooltip="Брошура" w:history="1">
        <w:r w:rsidRPr="005D6C4A">
          <w:rPr>
            <w:rStyle w:val="af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брошурою</w:t>
        </w:r>
      </w:hyperlink>
      <w:r w:rsidRPr="005D6C4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A5BD8" w:rsidRDefault="00BA5BD8" w:rsidP="00BA5BD8">
      <w:pPr>
        <w:pStyle w:val="af4"/>
        <w:spacing w:before="0" w:beforeAutospacing="0" w:after="0" w:afterAutospacing="0"/>
        <w:jc w:val="both"/>
        <w:textAlignment w:val="baseline"/>
        <w:rPr>
          <w:rStyle w:val="ff5"/>
          <w:rFonts w:eastAsiaTheme="minorHAnsi"/>
          <w:b/>
          <w:bCs/>
          <w:sz w:val="28"/>
          <w:szCs w:val="28"/>
          <w:bdr w:val="none" w:sz="0" w:space="0" w:color="auto" w:frame="1"/>
          <w:lang w:val="uk-UA"/>
        </w:rPr>
      </w:pPr>
      <w:r w:rsidRPr="00DD1AC7">
        <w:rPr>
          <w:rStyle w:val="ff5"/>
          <w:rFonts w:eastAsiaTheme="minorHAnsi"/>
          <w:b/>
          <w:bCs/>
          <w:sz w:val="28"/>
          <w:szCs w:val="28"/>
          <w:bdr w:val="none" w:sz="0" w:space="0" w:color="auto" w:frame="1"/>
        </w:rPr>
        <w:t>V</w:t>
      </w:r>
      <w:r>
        <w:rPr>
          <w:rStyle w:val="ff5"/>
          <w:rFonts w:eastAsiaTheme="minorHAnsi"/>
          <w:b/>
          <w:bCs/>
          <w:sz w:val="28"/>
          <w:szCs w:val="28"/>
          <w:bdr w:val="none" w:sz="0" w:space="0" w:color="auto" w:frame="1"/>
          <w:lang w:val="uk-UA"/>
        </w:rPr>
        <w:t>І</w:t>
      </w:r>
      <w:r>
        <w:rPr>
          <w:rStyle w:val="ff5"/>
          <w:rFonts w:eastAsiaTheme="minorHAnsi"/>
          <w:b/>
          <w:bCs/>
          <w:sz w:val="28"/>
          <w:szCs w:val="28"/>
          <w:bdr w:val="none" w:sz="0" w:space="0" w:color="auto" w:frame="1"/>
        </w:rPr>
        <w:t>.</w:t>
      </w:r>
      <w:r>
        <w:rPr>
          <w:rStyle w:val="ff5"/>
          <w:rFonts w:eastAsiaTheme="minorHAnsi"/>
          <w:b/>
          <w:bCs/>
          <w:sz w:val="28"/>
          <w:szCs w:val="28"/>
          <w:bdr w:val="none" w:sz="0" w:space="0" w:color="auto" w:frame="1"/>
          <w:lang w:val="uk-UA"/>
        </w:rPr>
        <w:tab/>
      </w:r>
      <w:proofErr w:type="spellStart"/>
      <w:proofErr w:type="gramStart"/>
      <w:r>
        <w:rPr>
          <w:rStyle w:val="ff5"/>
          <w:rFonts w:eastAsiaTheme="minorHAnsi"/>
          <w:b/>
          <w:bCs/>
          <w:sz w:val="28"/>
          <w:szCs w:val="28"/>
          <w:bdr w:val="none" w:sz="0" w:space="0" w:color="auto" w:frame="1"/>
        </w:rPr>
        <w:t>П</w:t>
      </w:r>
      <w:proofErr w:type="gramEnd"/>
      <w:r>
        <w:rPr>
          <w:rStyle w:val="ff5"/>
          <w:rFonts w:eastAsiaTheme="minorHAnsi"/>
          <w:b/>
          <w:bCs/>
          <w:sz w:val="28"/>
          <w:szCs w:val="28"/>
          <w:bdr w:val="none" w:sz="0" w:space="0" w:color="auto" w:frame="1"/>
        </w:rPr>
        <w:t>ідведення</w:t>
      </w:r>
      <w:proofErr w:type="spellEnd"/>
      <w:r>
        <w:rPr>
          <w:rStyle w:val="ff5"/>
          <w:rFonts w:eastAsiaTheme="minorHAnsi"/>
          <w:b/>
          <w:bCs/>
          <w:sz w:val="28"/>
          <w:szCs w:val="28"/>
          <w:bdr w:val="none" w:sz="0" w:space="0" w:color="auto" w:frame="1"/>
          <w:lang w:val="uk-UA"/>
        </w:rPr>
        <w:tab/>
      </w:r>
      <w:proofErr w:type="spellStart"/>
      <w:r w:rsidRPr="00DD1AC7">
        <w:rPr>
          <w:rStyle w:val="ff5"/>
          <w:rFonts w:eastAsiaTheme="minorHAnsi"/>
          <w:b/>
          <w:bCs/>
          <w:sz w:val="28"/>
          <w:szCs w:val="28"/>
          <w:bdr w:val="none" w:sz="0" w:space="0" w:color="auto" w:frame="1"/>
        </w:rPr>
        <w:t>підсумків</w:t>
      </w:r>
      <w:proofErr w:type="spellEnd"/>
    </w:p>
    <w:p w:rsidR="00BA5BD8" w:rsidRPr="00EE24A7" w:rsidRDefault="00BA5BD8" w:rsidP="00BA5BD8">
      <w:pPr>
        <w:pStyle w:val="af4"/>
        <w:spacing w:before="0" w:beforeAutospacing="0" w:after="0" w:afterAutospacing="0"/>
        <w:jc w:val="both"/>
        <w:textAlignment w:val="baseline"/>
        <w:rPr>
          <w:rStyle w:val="ff5"/>
          <w:rFonts w:eastAsiaTheme="minorHAnsi"/>
          <w:b/>
          <w:bCs/>
          <w:sz w:val="28"/>
          <w:szCs w:val="28"/>
          <w:bdr w:val="none" w:sz="0" w:space="0" w:color="auto" w:frame="1"/>
          <w:lang w:val="uk-UA"/>
        </w:rPr>
      </w:pPr>
    </w:p>
    <w:p w:rsidR="00BA5BD8" w:rsidRDefault="00BA5BD8" w:rsidP="00BA5BD8">
      <w:pPr>
        <w:pStyle w:val="af4"/>
        <w:spacing w:before="0" w:beforeAutospacing="0" w:after="0" w:afterAutospacing="0"/>
        <w:ind w:firstLine="567"/>
        <w:jc w:val="both"/>
        <w:textAlignment w:val="baseline"/>
        <w:rPr>
          <w:rStyle w:val="ff5"/>
          <w:rFonts w:eastAsiaTheme="minorHAnsi"/>
          <w:sz w:val="28"/>
          <w:szCs w:val="28"/>
          <w:bdr w:val="none" w:sz="0" w:space="0" w:color="auto" w:frame="1"/>
          <w:lang w:val="uk-UA"/>
        </w:rPr>
      </w:pP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lastRenderedPageBreak/>
        <w:t>Сьогодні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на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уроці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ви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навчилися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і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переконалися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</w:t>
      </w:r>
      <w:proofErr w:type="gram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в</w:t>
      </w:r>
      <w:proofErr w:type="gram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</w:t>
      </w:r>
      <w:proofErr w:type="gram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тому</w:t>
      </w:r>
      <w:proofErr w:type="gram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що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як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з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мінімальними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витратами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робочого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часу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можна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створити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рекламну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продукцію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, а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зокрема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буклет.  </w:t>
      </w:r>
      <w:proofErr w:type="gram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З</w:t>
      </w:r>
      <w:proofErr w:type="gram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поставленим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завданням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впоралися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</w:t>
      </w:r>
      <w:r>
        <w:rPr>
          <w:rStyle w:val="ff5"/>
          <w:rFonts w:eastAsiaTheme="minorHAnsi"/>
          <w:sz w:val="28"/>
          <w:szCs w:val="28"/>
          <w:bdr w:val="none" w:sz="0" w:space="0" w:color="auto" w:frame="1"/>
          <w:lang w:val="uk-UA"/>
        </w:rPr>
        <w:t xml:space="preserve">майже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всі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учні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, </w:t>
      </w:r>
      <w:r>
        <w:rPr>
          <w:rStyle w:val="ff5"/>
          <w:rFonts w:eastAsiaTheme="minorHAnsi"/>
          <w:sz w:val="28"/>
          <w:szCs w:val="28"/>
          <w:bdr w:val="none" w:sz="0" w:space="0" w:color="auto" w:frame="1"/>
          <w:lang w:val="uk-UA"/>
        </w:rPr>
        <w:t>але я пізніше висталю оцінки і ви можете їх побачити.</w:t>
      </w:r>
    </w:p>
    <w:p w:rsidR="00BA5BD8" w:rsidRDefault="00BA5BD8" w:rsidP="00BA5BD8">
      <w:pPr>
        <w:pStyle w:val="af4"/>
        <w:spacing w:before="0" w:beforeAutospacing="0" w:after="0" w:afterAutospacing="0"/>
        <w:ind w:firstLine="567"/>
        <w:jc w:val="both"/>
        <w:textAlignment w:val="baseline"/>
        <w:rPr>
          <w:rStyle w:val="ff5"/>
          <w:rFonts w:eastAsiaTheme="minorHAnsi"/>
          <w:b/>
          <w:bCs/>
          <w:sz w:val="28"/>
          <w:szCs w:val="28"/>
          <w:bdr w:val="none" w:sz="0" w:space="0" w:color="auto" w:frame="1"/>
          <w:lang w:val="uk-UA"/>
        </w:rPr>
      </w:pPr>
      <w:proofErr w:type="spellStart"/>
      <w:r>
        <w:rPr>
          <w:rStyle w:val="ff5"/>
          <w:rFonts w:eastAsiaTheme="minorHAnsi"/>
          <w:sz w:val="28"/>
          <w:szCs w:val="28"/>
          <w:bdr w:val="none" w:sz="0" w:space="0" w:color="auto" w:frame="1"/>
        </w:rPr>
        <w:t>Усім</w:t>
      </w:r>
      <w:proofErr w:type="spellEnd"/>
      <w:r>
        <w:rPr>
          <w:rStyle w:val="ff5"/>
          <w:rFonts w:eastAsiaTheme="minorHAnsi"/>
          <w:sz w:val="28"/>
          <w:szCs w:val="28"/>
          <w:bdr w:val="none" w:sz="0" w:space="0" w:color="auto" w:frame="1"/>
          <w:lang w:val="uk-UA"/>
        </w:rPr>
        <w:tab/>
      </w:r>
      <w:proofErr w:type="spellStart"/>
      <w:r>
        <w:rPr>
          <w:rStyle w:val="ff5"/>
          <w:rFonts w:eastAsiaTheme="minorHAnsi"/>
          <w:sz w:val="28"/>
          <w:szCs w:val="28"/>
          <w:bdr w:val="none" w:sz="0" w:space="0" w:color="auto" w:frame="1"/>
        </w:rPr>
        <w:t>дякую</w:t>
      </w:r>
      <w:proofErr w:type="spellEnd"/>
      <w:r>
        <w:rPr>
          <w:rStyle w:val="ff5"/>
          <w:rFonts w:eastAsiaTheme="minorHAnsi"/>
          <w:sz w:val="28"/>
          <w:szCs w:val="28"/>
          <w:bdr w:val="none" w:sz="0" w:space="0" w:color="auto" w:frame="1"/>
          <w:lang w:val="uk-UA"/>
        </w:rPr>
        <w:tab/>
      </w:r>
      <w:proofErr w:type="gramStart"/>
      <w:r>
        <w:rPr>
          <w:rStyle w:val="ff5"/>
          <w:rFonts w:eastAsiaTheme="minorHAnsi"/>
          <w:sz w:val="28"/>
          <w:szCs w:val="28"/>
          <w:bdr w:val="none" w:sz="0" w:space="0" w:color="auto" w:frame="1"/>
        </w:rPr>
        <w:t>за</w:t>
      </w:r>
      <w:proofErr w:type="gramEnd"/>
      <w:r>
        <w:rPr>
          <w:rStyle w:val="ff5"/>
          <w:rFonts w:eastAsiaTheme="minorHAnsi"/>
          <w:sz w:val="28"/>
          <w:szCs w:val="28"/>
          <w:bdr w:val="none" w:sz="0" w:space="0" w:color="auto" w:frame="1"/>
          <w:lang w:val="uk-UA"/>
        </w:rPr>
        <w:tab/>
      </w:r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роботу.</w:t>
      </w:r>
      <w:r w:rsidRPr="00DD1AC7">
        <w:rPr>
          <w:sz w:val="28"/>
          <w:szCs w:val="28"/>
          <w:bdr w:val="none" w:sz="0" w:space="0" w:color="auto" w:frame="1"/>
        </w:rPr>
        <w:br/>
      </w:r>
    </w:p>
    <w:p w:rsidR="00BA5BD8" w:rsidRPr="00DD1AC7" w:rsidRDefault="00BA5BD8" w:rsidP="00BA5BD8">
      <w:pPr>
        <w:pStyle w:val="af4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ff5"/>
          <w:rFonts w:eastAsiaTheme="minorHAnsi"/>
          <w:b/>
          <w:bCs/>
          <w:sz w:val="28"/>
          <w:szCs w:val="28"/>
          <w:bdr w:val="none" w:sz="0" w:space="0" w:color="auto" w:frame="1"/>
        </w:rPr>
        <w:t>V.</w:t>
      </w:r>
      <w:r>
        <w:rPr>
          <w:rStyle w:val="ff5"/>
          <w:rFonts w:eastAsiaTheme="minorHAnsi"/>
          <w:b/>
          <w:bCs/>
          <w:sz w:val="28"/>
          <w:szCs w:val="28"/>
          <w:bdr w:val="none" w:sz="0" w:space="0" w:color="auto" w:frame="1"/>
          <w:lang w:val="uk-UA"/>
        </w:rPr>
        <w:tab/>
      </w:r>
      <w:proofErr w:type="spellStart"/>
      <w:r>
        <w:rPr>
          <w:rStyle w:val="ff5"/>
          <w:rFonts w:eastAsiaTheme="minorHAnsi"/>
          <w:b/>
          <w:bCs/>
          <w:sz w:val="28"/>
          <w:szCs w:val="28"/>
          <w:bdr w:val="none" w:sz="0" w:space="0" w:color="auto" w:frame="1"/>
        </w:rPr>
        <w:t>Домашнє</w:t>
      </w:r>
      <w:proofErr w:type="spellEnd"/>
      <w:r>
        <w:rPr>
          <w:rStyle w:val="ff5"/>
          <w:rFonts w:eastAsiaTheme="minorHAnsi"/>
          <w:b/>
          <w:bCs/>
          <w:sz w:val="28"/>
          <w:szCs w:val="28"/>
          <w:bdr w:val="none" w:sz="0" w:space="0" w:color="auto" w:frame="1"/>
          <w:lang w:val="uk-UA"/>
        </w:rPr>
        <w:tab/>
      </w:r>
      <w:proofErr w:type="spellStart"/>
      <w:r w:rsidRPr="00DD1AC7">
        <w:rPr>
          <w:rStyle w:val="ff5"/>
          <w:rFonts w:eastAsiaTheme="minorHAnsi"/>
          <w:b/>
          <w:bCs/>
          <w:sz w:val="28"/>
          <w:szCs w:val="28"/>
          <w:bdr w:val="none" w:sz="0" w:space="0" w:color="auto" w:frame="1"/>
        </w:rPr>
        <w:t>завдання</w:t>
      </w:r>
      <w:proofErr w:type="spellEnd"/>
      <w:r>
        <w:rPr>
          <w:rStyle w:val="ff5"/>
          <w:rFonts w:eastAsiaTheme="minorHAnsi"/>
          <w:b/>
          <w:bCs/>
          <w:sz w:val="28"/>
          <w:szCs w:val="28"/>
          <w:bdr w:val="none" w:sz="0" w:space="0" w:color="auto" w:frame="1"/>
          <w:lang w:val="uk-UA"/>
        </w:rPr>
        <w:t>.</w:t>
      </w:r>
      <w:r w:rsidRPr="00DD1AC7">
        <w:rPr>
          <w:sz w:val="28"/>
          <w:szCs w:val="28"/>
          <w:bdr w:val="none" w:sz="0" w:space="0" w:color="auto" w:frame="1"/>
        </w:rPr>
        <w:br/>
      </w:r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1)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Повторити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матер</w:t>
      </w:r>
      <w:proofErr w:type="gram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іал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за </w:t>
      </w:r>
      <w:proofErr w:type="spellStart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>створення</w:t>
      </w:r>
      <w:proofErr w:type="spellEnd"/>
      <w:r w:rsidRPr="00DD1AC7">
        <w:rPr>
          <w:rStyle w:val="ff5"/>
          <w:rFonts w:eastAsiaTheme="minorHAnsi"/>
          <w:sz w:val="28"/>
          <w:szCs w:val="28"/>
          <w:bdr w:val="none" w:sz="0" w:space="0" w:color="auto" w:frame="1"/>
        </w:rPr>
        <w:t xml:space="preserve"> буклету</w:t>
      </w:r>
    </w:p>
    <w:p w:rsidR="00BA5BD8" w:rsidRPr="00A64CC9" w:rsidRDefault="00BA5BD8" w:rsidP="00BA5BD8">
      <w:pPr>
        <w:tabs>
          <w:tab w:val="left" w:pos="122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A5BD8" w:rsidRPr="00DD1AC7" w:rsidRDefault="00BA5BD8" w:rsidP="00BA5BD8">
      <w:pPr>
        <w:tabs>
          <w:tab w:val="left" w:pos="122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Pr="00DD1AC7" w:rsidRDefault="00BA5BD8" w:rsidP="00BA5BD8">
      <w:pPr>
        <w:tabs>
          <w:tab w:val="left" w:pos="122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Default="00BA5BD8" w:rsidP="00BA5BD8">
      <w:pPr>
        <w:tabs>
          <w:tab w:val="left" w:pos="193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BA5BD8" w:rsidSect="003632A3">
          <w:pgSz w:w="11906" w:h="16838"/>
          <w:pgMar w:top="1134" w:right="707" w:bottom="709" w:left="1701" w:header="708" w:footer="708" w:gutter="0"/>
          <w:cols w:space="708"/>
          <w:docGrid w:linePitch="360"/>
        </w:sectPr>
      </w:pPr>
    </w:p>
    <w:p w:rsidR="00BA5BD8" w:rsidRDefault="00BA5BD8" w:rsidP="00BA5BD8">
      <w:pPr>
        <w:tabs>
          <w:tab w:val="left" w:pos="193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-164465</wp:posOffset>
            </wp:positionV>
            <wp:extent cx="9525000" cy="6708775"/>
            <wp:effectExtent l="19050" t="0" r="0" b="0"/>
            <wp:wrapTight wrapText="bothSides">
              <wp:wrapPolygon edited="0">
                <wp:start x="-43" y="0"/>
                <wp:lineTo x="-43" y="21528"/>
                <wp:lineTo x="21600" y="21528"/>
                <wp:lineTo x="21600" y="0"/>
                <wp:lineTo x="-43" y="0"/>
              </wp:wrapPolygon>
            </wp:wrapTight>
            <wp:docPr id="18" name="Рисунок 2" descr="G:\ВІДКРИТИЙ УРОК\Рисунок3.jpgіваіфпецу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ІДКРИТИЙ УРОК\Рисунок3.jpgіваіфпецуп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0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BD8" w:rsidRDefault="00BA5BD8" w:rsidP="00BA5BD8">
      <w:pPr>
        <w:tabs>
          <w:tab w:val="left" w:pos="193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BA5BD8" w:rsidSect="00747386">
          <w:pgSz w:w="16838" w:h="11906" w:orient="landscape"/>
          <w:pgMar w:top="709" w:right="1134" w:bottom="707" w:left="709" w:header="708" w:footer="708" w:gutter="0"/>
          <w:cols w:space="708"/>
          <w:docGrid w:linePitch="360"/>
        </w:sectPr>
      </w:pPr>
    </w:p>
    <w:p w:rsidR="00BA5BD8" w:rsidRDefault="00BA5BD8" w:rsidP="00BA5BD8">
      <w:pPr>
        <w:tabs>
          <w:tab w:val="left" w:pos="193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  <w:sectPr w:rsidR="00BA5BD8" w:rsidSect="00747386">
          <w:pgSz w:w="16838" w:h="11906" w:orient="landscape"/>
          <w:pgMar w:top="709" w:right="1134" w:bottom="707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8930396" cy="6294302"/>
            <wp:effectExtent l="19050" t="0" r="4054" b="0"/>
            <wp:docPr id="19" name="Рисунок 3" descr="G:\ВІДКРИТИЙ УРОК\Рисунок3топмашлолдшг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ІДКРИТИЙ УРОК\Рисунок3топмашлолдшг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944" cy="629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8" w:rsidRPr="00DD1AC7" w:rsidRDefault="00BA5BD8" w:rsidP="00BA5BD8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Тести: </w:t>
      </w:r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>«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Листівка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Призначення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Композиційні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прийоми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створення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листівки</w:t>
      </w:r>
      <w:proofErr w:type="spellEnd"/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>».</w:t>
      </w:r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Листівки належать до одного з видів образотворчого мистецтва:</w:t>
      </w:r>
    </w:p>
    <w:p w:rsidR="00BA5BD8" w:rsidRPr="00DD1AC7" w:rsidRDefault="00BA5BD8" w:rsidP="00BA5BD8">
      <w:pPr>
        <w:pStyle w:val="ab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артистичних карток</w:t>
      </w:r>
    </w:p>
    <w:p w:rsidR="00BA5BD8" w:rsidRPr="00DD1AC7" w:rsidRDefault="00BA5BD8" w:rsidP="00BA5BD8">
      <w:pPr>
        <w:pStyle w:val="ab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промислової графіки</w:t>
      </w:r>
    </w:p>
    <w:p w:rsidR="00BA5BD8" w:rsidRPr="00DD1AC7" w:rsidRDefault="00BA5BD8" w:rsidP="00BA5BD8">
      <w:pPr>
        <w:pStyle w:val="ab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філокартистики</w:t>
      </w:r>
      <w:proofErr w:type="spellEnd"/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Людей, які збирають колекції листівок, називають:</w:t>
      </w:r>
    </w:p>
    <w:p w:rsidR="00BA5BD8" w:rsidRPr="00DD1AC7" w:rsidRDefault="00BA5BD8" w:rsidP="00BA5BD8">
      <w:pPr>
        <w:pStyle w:val="ab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колекціонерами</w:t>
      </w:r>
    </w:p>
    <w:p w:rsidR="00BA5BD8" w:rsidRPr="00DD1AC7" w:rsidRDefault="00BA5BD8" w:rsidP="00BA5BD8">
      <w:pPr>
        <w:pStyle w:val="ab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філокартистами</w:t>
      </w:r>
      <w:proofErr w:type="spellEnd"/>
    </w:p>
    <w:p w:rsidR="00BA5BD8" w:rsidRPr="00DD1AC7" w:rsidRDefault="00BA5BD8" w:rsidP="00BA5BD8">
      <w:pPr>
        <w:pStyle w:val="ab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скрапбукінги</w:t>
      </w:r>
      <w:proofErr w:type="spellEnd"/>
    </w:p>
    <w:p w:rsidR="00BA5BD8" w:rsidRPr="00DD1AC7" w:rsidRDefault="00BA5BD8" w:rsidP="00BA5BD8">
      <w:pPr>
        <w:pStyle w:val="ab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філателістами</w:t>
      </w:r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Якими способами можна виготовляти й оздоблювати листівки?</w:t>
      </w:r>
    </w:p>
    <w:p w:rsidR="00BA5BD8" w:rsidRPr="00DD1AC7" w:rsidRDefault="00BA5BD8" w:rsidP="00BA5BD8">
      <w:pPr>
        <w:pStyle w:val="ab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 xml:space="preserve">за допомогою аплікацій, </w:t>
      </w: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трафарета</w:t>
      </w:r>
      <w:proofErr w:type="spellEnd"/>
    </w:p>
    <w:p w:rsidR="00BA5BD8" w:rsidRPr="00DD1AC7" w:rsidRDefault="00BA5BD8" w:rsidP="00BA5BD8">
      <w:pPr>
        <w:pStyle w:val="ab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за допомогою стандартних прийомів</w:t>
      </w:r>
    </w:p>
    <w:p w:rsidR="00BA5BD8" w:rsidRPr="00DD1AC7" w:rsidRDefault="00BA5BD8" w:rsidP="00BA5BD8">
      <w:pPr>
        <w:pStyle w:val="ab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 xml:space="preserve">за допомогою </w:t>
      </w: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оригамі</w:t>
      </w:r>
      <w:proofErr w:type="spellEnd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 xml:space="preserve">, </w:t>
      </w: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витинання</w:t>
      </w:r>
      <w:proofErr w:type="spellEnd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 xml:space="preserve"> симетричних форм</w:t>
      </w:r>
    </w:p>
    <w:p w:rsidR="00BA5BD8" w:rsidRPr="00DD1AC7" w:rsidRDefault="00BA5BD8" w:rsidP="00BA5BD8">
      <w:pPr>
        <w:pStyle w:val="ab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за допомогою комп'ютерних програм</w:t>
      </w:r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Які бувають листівки?</w:t>
      </w:r>
    </w:p>
    <w:p w:rsidR="00BA5BD8" w:rsidRPr="00DD1AC7" w:rsidRDefault="00BA5BD8" w:rsidP="00BA5BD8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фотолистівки</w:t>
      </w:r>
      <w:proofErr w:type="spellEnd"/>
    </w:p>
    <w:p w:rsidR="00BA5BD8" w:rsidRPr="00DD1AC7" w:rsidRDefault="00BA5BD8" w:rsidP="00BA5BD8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музичні листівки</w:t>
      </w:r>
    </w:p>
    <w:p w:rsidR="00BA5BD8" w:rsidRPr="00DD1AC7" w:rsidRDefault="00BA5BD8" w:rsidP="00BA5BD8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стандартні листівки</w:t>
      </w:r>
    </w:p>
    <w:p w:rsidR="00BA5BD8" w:rsidRPr="00DD1AC7" w:rsidRDefault="00BA5BD8" w:rsidP="00BA5BD8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багаторазові листівки</w:t>
      </w:r>
    </w:p>
    <w:p w:rsidR="00BA5BD8" w:rsidRPr="00DD1AC7" w:rsidRDefault="00BA5BD8" w:rsidP="00BA5BD8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3D листівки</w:t>
      </w:r>
    </w:p>
    <w:p w:rsidR="00BA5BD8" w:rsidRPr="00DD1AC7" w:rsidRDefault="00BA5BD8" w:rsidP="00BA5BD8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Hand-</w:t>
      </w: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made</w:t>
      </w:r>
      <w:proofErr w:type="spellEnd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 xml:space="preserve"> листівки</w:t>
      </w:r>
    </w:p>
    <w:p w:rsidR="00BA5BD8" w:rsidRPr="00DD1AC7" w:rsidRDefault="00BA5BD8" w:rsidP="00BA5BD8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одноразові листівки</w:t>
      </w:r>
    </w:p>
    <w:p w:rsidR="00BA5BD8" w:rsidRPr="00DD1AC7" w:rsidRDefault="00BA5BD8" w:rsidP="00BA5BD8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відео-листівки</w:t>
      </w:r>
    </w:p>
    <w:p w:rsidR="00BA5BD8" w:rsidRPr="00DD1AC7" w:rsidRDefault="00BA5BD8" w:rsidP="00BA5BD8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мобільні листівки</w:t>
      </w:r>
    </w:p>
    <w:p w:rsidR="00BA5BD8" w:rsidRPr="00DD1AC7" w:rsidRDefault="00BA5BD8" w:rsidP="00BA5BD8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електронні листівки</w:t>
      </w:r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 xml:space="preserve">Що таке </w:t>
      </w:r>
      <w:proofErr w:type="spellStart"/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скрапбукінг</w:t>
      </w:r>
      <w:proofErr w:type="spellEnd"/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?</w:t>
      </w:r>
    </w:p>
    <w:p w:rsidR="00BA5BD8" w:rsidRPr="00DD1AC7" w:rsidRDefault="00BA5BD8" w:rsidP="00BA5BD8">
      <w:pPr>
        <w:pStyle w:val="ab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об'ємні листівки</w:t>
      </w:r>
    </w:p>
    <w:p w:rsidR="00BA5BD8" w:rsidRPr="00DD1AC7" w:rsidRDefault="00BA5BD8" w:rsidP="00BA5BD8">
      <w:pPr>
        <w:pStyle w:val="ab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листівки з фотографій</w:t>
      </w:r>
    </w:p>
    <w:p w:rsidR="00BA5BD8" w:rsidRPr="00DD1AC7" w:rsidRDefault="00BA5BD8" w:rsidP="00BA5BD8">
      <w:pPr>
        <w:pStyle w:val="ab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створення листівок своїми руками</w:t>
      </w:r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Створення листівок з паперу називається ...</w:t>
      </w:r>
    </w:p>
    <w:p w:rsidR="00BA5BD8" w:rsidRPr="00DD1AC7" w:rsidRDefault="00BA5BD8" w:rsidP="00BA5BD8">
      <w:pPr>
        <w:pStyle w:val="ab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скрапбукінг</w:t>
      </w:r>
      <w:proofErr w:type="spellEnd"/>
    </w:p>
    <w:p w:rsidR="00BA5BD8" w:rsidRPr="00DD1AC7" w:rsidRDefault="00BA5BD8" w:rsidP="00BA5BD8">
      <w:pPr>
        <w:pStyle w:val="ab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кардмейдинг</w:t>
      </w:r>
      <w:proofErr w:type="spellEnd"/>
    </w:p>
    <w:p w:rsidR="00BA5BD8" w:rsidRPr="00DD1AC7" w:rsidRDefault="00BA5BD8" w:rsidP="00BA5BD8">
      <w:pPr>
        <w:pStyle w:val="ab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скрапер</w:t>
      </w:r>
      <w:proofErr w:type="spellEnd"/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Композиційна якість художнього конструювання листівок складається з</w:t>
      </w: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 xml:space="preserve"> ...</w:t>
      </w:r>
    </w:p>
    <w:p w:rsidR="00BA5BD8" w:rsidRPr="00DD1AC7" w:rsidRDefault="00BA5BD8" w:rsidP="00BA5BD8">
      <w:pPr>
        <w:pStyle w:val="ab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фронтальної композиції</w:t>
      </w:r>
    </w:p>
    <w:p w:rsidR="00BA5BD8" w:rsidRPr="00DD1AC7" w:rsidRDefault="00BA5BD8" w:rsidP="00BA5BD8">
      <w:pPr>
        <w:pStyle w:val="ab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гармонійності</w:t>
      </w:r>
    </w:p>
    <w:p w:rsidR="00BA5BD8" w:rsidRPr="00DD1AC7" w:rsidRDefault="00BA5BD8" w:rsidP="00BA5BD8">
      <w:pPr>
        <w:pStyle w:val="ab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кольору</w:t>
      </w:r>
    </w:p>
    <w:p w:rsidR="00BA5BD8" w:rsidRPr="00DD1AC7" w:rsidRDefault="00BA5BD8" w:rsidP="00BA5BD8">
      <w:pPr>
        <w:pStyle w:val="ab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розмірності</w:t>
      </w:r>
    </w:p>
    <w:p w:rsidR="00BA5BD8" w:rsidRPr="00DD1AC7" w:rsidRDefault="00BA5BD8" w:rsidP="00BA5BD8">
      <w:pPr>
        <w:pStyle w:val="ab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фактури</w:t>
      </w:r>
    </w:p>
    <w:p w:rsidR="00BA5BD8" w:rsidRPr="00DD1AC7" w:rsidRDefault="00BA5BD8" w:rsidP="00BA5BD8">
      <w:pPr>
        <w:pStyle w:val="ab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цілісності</w:t>
      </w:r>
    </w:p>
    <w:p w:rsidR="00BA5BD8" w:rsidRPr="00DD1AC7" w:rsidRDefault="00BA5BD8" w:rsidP="00BA5BD8">
      <w:pPr>
        <w:pStyle w:val="ab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пропорції</w:t>
      </w:r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lastRenderedPageBreak/>
        <w:t xml:space="preserve">Які види </w:t>
      </w:r>
      <w:proofErr w:type="spellStart"/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види</w:t>
      </w:r>
      <w:proofErr w:type="spellEnd"/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 xml:space="preserve"> композиції існують у художньому конструюванні листівки?</w:t>
      </w:r>
    </w:p>
    <w:p w:rsidR="00BA5BD8" w:rsidRPr="00DD1AC7" w:rsidRDefault="00BA5BD8" w:rsidP="00BA5BD8">
      <w:pPr>
        <w:pStyle w:val="ab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фронтальна</w:t>
      </w:r>
    </w:p>
    <w:p w:rsidR="00BA5BD8" w:rsidRPr="00DD1AC7" w:rsidRDefault="00BA5BD8" w:rsidP="00BA5BD8">
      <w:pPr>
        <w:pStyle w:val="ab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об'ємна</w:t>
      </w:r>
    </w:p>
    <w:p w:rsidR="00BA5BD8" w:rsidRPr="00DD1AC7" w:rsidRDefault="00BA5BD8" w:rsidP="00BA5BD8">
      <w:pPr>
        <w:pStyle w:val="ab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глибинно-просторова</w:t>
      </w:r>
    </w:p>
    <w:p w:rsidR="00BA5BD8" w:rsidRPr="00DD1AC7" w:rsidRDefault="00BA5BD8" w:rsidP="00BA5BD8">
      <w:pPr>
        <w:pStyle w:val="ab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композиція в одній площині</w:t>
      </w:r>
    </w:p>
    <w:p w:rsidR="00BA5BD8" w:rsidRPr="00DD1AC7" w:rsidRDefault="00BA5BD8" w:rsidP="00BA5BD8">
      <w:pPr>
        <w:pStyle w:val="ab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єдність структури й тектоніки</w:t>
      </w:r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У композиції художньо-конструкторського виробу листівки діють закони:</w:t>
      </w:r>
    </w:p>
    <w:p w:rsidR="00BA5BD8" w:rsidRPr="00DD1AC7" w:rsidRDefault="00BA5BD8" w:rsidP="00BA5BD8">
      <w:pPr>
        <w:pStyle w:val="ab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закон масштабу</w:t>
      </w:r>
    </w:p>
    <w:p w:rsidR="00BA5BD8" w:rsidRPr="00DD1AC7" w:rsidRDefault="00BA5BD8" w:rsidP="00BA5BD8">
      <w:pPr>
        <w:pStyle w:val="ab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закон пластичного контрасту</w:t>
      </w:r>
    </w:p>
    <w:p w:rsidR="00BA5BD8" w:rsidRPr="00DD1AC7" w:rsidRDefault="00BA5BD8" w:rsidP="00BA5BD8">
      <w:pPr>
        <w:pStyle w:val="ab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законом оптимальних розмірів</w:t>
      </w:r>
    </w:p>
    <w:p w:rsidR="00BA5BD8" w:rsidRPr="00DD1AC7" w:rsidRDefault="00BA5BD8" w:rsidP="00BA5BD8">
      <w:pPr>
        <w:pStyle w:val="ab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закон пропорційності</w:t>
      </w:r>
    </w:p>
    <w:p w:rsidR="00BA5BD8" w:rsidRPr="00DD1AC7" w:rsidRDefault="00BA5BD8" w:rsidP="00BA5BD8">
      <w:pPr>
        <w:pStyle w:val="ab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закон контрасту</w:t>
      </w:r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До головних композиційних прийомів належать ...</w:t>
      </w:r>
    </w:p>
    <w:p w:rsidR="00BA5BD8" w:rsidRPr="00DD1AC7" w:rsidRDefault="00BA5BD8" w:rsidP="00BA5BD8">
      <w:pPr>
        <w:pStyle w:val="ab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ритм</w:t>
      </w:r>
    </w:p>
    <w:p w:rsidR="00BA5BD8" w:rsidRPr="00DD1AC7" w:rsidRDefault="00BA5BD8" w:rsidP="00BA5BD8">
      <w:pPr>
        <w:pStyle w:val="ab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дзеркальна симетрія</w:t>
      </w:r>
    </w:p>
    <w:p w:rsidR="00BA5BD8" w:rsidRPr="00DD1AC7" w:rsidRDefault="00BA5BD8" w:rsidP="00BA5BD8">
      <w:pPr>
        <w:pStyle w:val="ab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симетрія</w:t>
      </w:r>
    </w:p>
    <w:p w:rsidR="00BA5BD8" w:rsidRPr="00DD1AC7" w:rsidRDefault="00BA5BD8" w:rsidP="00BA5BD8">
      <w:pPr>
        <w:pStyle w:val="ab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гвинтова симетрія</w:t>
      </w:r>
    </w:p>
    <w:p w:rsidR="00BA5BD8" w:rsidRPr="00DD1AC7" w:rsidRDefault="00BA5BD8" w:rsidP="00BA5BD8">
      <w:pPr>
        <w:pStyle w:val="ab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статика</w:t>
      </w:r>
    </w:p>
    <w:p w:rsidR="00BA5BD8" w:rsidRPr="00DD1AC7" w:rsidRDefault="00BA5BD8" w:rsidP="00BA5BD8">
      <w:pPr>
        <w:pStyle w:val="ab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динаміка</w:t>
      </w:r>
    </w:p>
    <w:p w:rsidR="00BA5BD8" w:rsidRPr="00DD1AC7" w:rsidRDefault="00BA5BD8" w:rsidP="00BA5BD8">
      <w:pPr>
        <w:pStyle w:val="ab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асиметрія</w:t>
      </w:r>
    </w:p>
    <w:p w:rsidR="00BA5BD8" w:rsidRPr="00DD1AC7" w:rsidRDefault="00BA5BD8" w:rsidP="00BA5BD8">
      <w:pPr>
        <w:pStyle w:val="ab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ажурність</w:t>
      </w:r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Вказати засоби емоційно-художньої виразності виробу</w:t>
      </w:r>
    </w:p>
    <w:p w:rsidR="00BA5BD8" w:rsidRPr="00DD1AC7" w:rsidRDefault="00BA5BD8" w:rsidP="00BA5BD8">
      <w:pPr>
        <w:pStyle w:val="ab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фактура</w:t>
      </w:r>
    </w:p>
    <w:p w:rsidR="00BA5BD8" w:rsidRPr="00DD1AC7" w:rsidRDefault="00BA5BD8" w:rsidP="00BA5BD8">
      <w:pPr>
        <w:pStyle w:val="ab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рельєф</w:t>
      </w:r>
    </w:p>
    <w:p w:rsidR="00BA5BD8" w:rsidRPr="00DD1AC7" w:rsidRDefault="00BA5BD8" w:rsidP="00BA5BD8">
      <w:pPr>
        <w:pStyle w:val="ab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пластичність</w:t>
      </w:r>
    </w:p>
    <w:p w:rsidR="00BA5BD8" w:rsidRPr="00DD1AC7" w:rsidRDefault="00BA5BD8" w:rsidP="00BA5BD8">
      <w:pPr>
        <w:pStyle w:val="ab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текстура</w:t>
      </w:r>
    </w:p>
    <w:p w:rsidR="00BA5BD8" w:rsidRPr="00DD1AC7" w:rsidRDefault="00BA5BD8" w:rsidP="00BA5BD8">
      <w:pPr>
        <w:pStyle w:val="ab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шорстка</w:t>
      </w:r>
    </w:p>
    <w:p w:rsidR="00BA5BD8" w:rsidRPr="00DD1AC7" w:rsidRDefault="00BA5BD8" w:rsidP="00BA5BD8">
      <w:pPr>
        <w:pStyle w:val="ab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колір</w:t>
      </w:r>
    </w:p>
    <w:p w:rsidR="00BA5BD8" w:rsidRPr="00DD1AC7" w:rsidRDefault="00BA5BD8" w:rsidP="00BA5BD8">
      <w:pPr>
        <w:pStyle w:val="ab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графіка</w:t>
      </w:r>
    </w:p>
    <w:p w:rsidR="00BA5BD8" w:rsidRPr="00DD1AC7" w:rsidRDefault="00BA5BD8" w:rsidP="00BA5BD8">
      <w:pPr>
        <w:pStyle w:val="ab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ажурність</w:t>
      </w:r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Які дії дозволяють виконувати з малюнками засоби малювання Publisher?</w:t>
      </w:r>
    </w:p>
    <w:p w:rsidR="00BA5BD8" w:rsidRPr="00DD1AC7" w:rsidRDefault="00BA5BD8" w:rsidP="00BA5BD8">
      <w:pPr>
        <w:pStyle w:val="ab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вставка зображення</w:t>
      </w:r>
    </w:p>
    <w:p w:rsidR="00BA5BD8" w:rsidRPr="00DD1AC7" w:rsidRDefault="00BA5BD8" w:rsidP="00BA5BD8">
      <w:pPr>
        <w:pStyle w:val="ab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обрізка;</w:t>
      </w:r>
    </w:p>
    <w:p w:rsidR="00BA5BD8" w:rsidRPr="00DD1AC7" w:rsidRDefault="00BA5BD8" w:rsidP="00BA5BD8">
      <w:pPr>
        <w:pStyle w:val="ab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зміна розміру;</w:t>
      </w:r>
    </w:p>
    <w:p w:rsidR="00BA5BD8" w:rsidRPr="00DD1AC7" w:rsidRDefault="00BA5BD8" w:rsidP="00BA5BD8">
      <w:pPr>
        <w:pStyle w:val="ab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поворот і відображення;</w:t>
      </w:r>
    </w:p>
    <w:p w:rsidR="00BA5BD8" w:rsidRPr="00DD1AC7" w:rsidRDefault="00BA5BD8" w:rsidP="00BA5BD8">
      <w:pPr>
        <w:pStyle w:val="ab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додавання тіні;</w:t>
      </w:r>
    </w:p>
    <w:p w:rsidR="00BA5BD8" w:rsidRPr="00DD1AC7" w:rsidRDefault="00BA5BD8" w:rsidP="00BA5BD8">
      <w:pPr>
        <w:pStyle w:val="ab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зміна контрастності і яскравості;</w:t>
      </w:r>
    </w:p>
    <w:p w:rsidR="00BA5BD8" w:rsidRPr="00DD1AC7" w:rsidRDefault="00BA5BD8" w:rsidP="00BA5BD8">
      <w:pPr>
        <w:pStyle w:val="ab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обтікання картинки текстом.</w:t>
      </w:r>
    </w:p>
    <w:p w:rsidR="00BA5BD8" w:rsidRPr="00DD1AC7" w:rsidRDefault="00BA5BD8" w:rsidP="00BA5BD8">
      <w:pPr>
        <w:tabs>
          <w:tab w:val="left" w:pos="193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A5BD8" w:rsidRDefault="00BA5BD8" w:rsidP="00BA5BD8">
      <w:pPr>
        <w:tabs>
          <w:tab w:val="left" w:pos="193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A5BD8" w:rsidRDefault="00BA5BD8" w:rsidP="00BA5BD8">
      <w:pPr>
        <w:tabs>
          <w:tab w:val="left" w:pos="6146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BA5BD8" w:rsidRPr="00875817" w:rsidRDefault="00BA5BD8" w:rsidP="00BA5B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75817">
        <w:rPr>
          <w:rFonts w:ascii="Times New Roman" w:hAnsi="Times New Roman" w:cs="Times New Roman"/>
          <w:b/>
          <w:i/>
          <w:sz w:val="36"/>
          <w:szCs w:val="36"/>
        </w:rPr>
        <w:lastRenderedPageBreak/>
        <w:t>Технологічна картка</w:t>
      </w:r>
    </w:p>
    <w:p w:rsidR="00BA5BD8" w:rsidRPr="00BF302A" w:rsidRDefault="00BA5BD8" w:rsidP="00BA5BD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тему. </w:t>
      </w:r>
      <w:r w:rsidRPr="00AB7265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BF302A">
        <w:rPr>
          <w:rFonts w:ascii="Times New Roman" w:hAnsi="Times New Roman" w:cs="Times New Roman"/>
          <w:b/>
          <w:sz w:val="28"/>
          <w:szCs w:val="28"/>
        </w:rPr>
        <w:t>Створення та о</w:t>
      </w:r>
      <w:r w:rsidRPr="00BF302A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формлення публікації за допомогою програми </w:t>
      </w:r>
      <w:proofErr w:type="spellStart"/>
      <w:r w:rsidRPr="00BF302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MSPublisher</w:t>
      </w:r>
      <w:proofErr w:type="spellEnd"/>
      <w:r w:rsidRPr="00AB726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»</w:t>
      </w:r>
    </w:p>
    <w:p w:rsidR="00BA5BD8" w:rsidRDefault="00BA5BD8" w:rsidP="00BA5BD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6"/>
        <w:tblW w:w="0" w:type="auto"/>
        <w:tblLook w:val="04A0"/>
      </w:tblPr>
      <w:tblGrid>
        <w:gridCol w:w="3943"/>
        <w:gridCol w:w="5629"/>
      </w:tblGrid>
      <w:tr w:rsidR="00BA5BD8" w:rsidTr="009E7D77">
        <w:tc>
          <w:tcPr>
            <w:tcW w:w="3943" w:type="dxa"/>
          </w:tcPr>
          <w:p w:rsidR="00BA5BD8" w:rsidRPr="00BF16FC" w:rsidRDefault="00BA5BD8" w:rsidP="00BA5BD8">
            <w:pPr>
              <w:pStyle w:val="ab"/>
              <w:numPr>
                <w:ilvl w:val="0"/>
                <w:numId w:val="22"/>
              </w:numPr>
              <w:spacing w:after="0" w:line="360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16FC">
              <w:rPr>
                <w:rFonts w:ascii="Times New Roman" w:hAnsi="Times New Roman" w:cs="Times New Roman"/>
                <w:sz w:val="28"/>
                <w:szCs w:val="28"/>
              </w:rPr>
              <w:t>Відкриття</w:t>
            </w:r>
            <w:proofErr w:type="spellEnd"/>
            <w:r w:rsidRPr="00BF16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F16FC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програми</w:t>
            </w:r>
            <w:proofErr w:type="spellEnd"/>
            <w:r w:rsidRPr="00BF1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F16F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MSPublisher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BF16F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Пуск – </w:t>
            </w:r>
            <w:proofErr w:type="spellStart"/>
            <w:r w:rsidRPr="00BF16F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Усі</w:t>
            </w:r>
            <w:proofErr w:type="spellEnd"/>
            <w:r w:rsidRPr="00BF16F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F16F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програми</w:t>
            </w:r>
            <w:proofErr w:type="spellEnd"/>
            <w:r w:rsidRPr="00BF16F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– </w:t>
            </w:r>
            <w:proofErr w:type="spellStart"/>
            <w:r w:rsidRPr="00BF16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MicrosoftOffice</w:t>
            </w:r>
            <w:proofErr w:type="spellEnd"/>
            <w:r w:rsidRPr="00BF16F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- </w:t>
            </w:r>
            <w:proofErr w:type="spellStart"/>
            <w:r w:rsidRPr="00BF16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MSPublisher</w:t>
            </w:r>
            <w:proofErr w:type="spellEnd"/>
          </w:p>
        </w:tc>
        <w:tc>
          <w:tcPr>
            <w:tcW w:w="5628" w:type="dxa"/>
          </w:tcPr>
          <w:p w:rsidR="00BA5BD8" w:rsidRDefault="00BA5BD8" w:rsidP="009E7D77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42433">
              <w:object w:dxaOrig="7485" w:dyaOrig="7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85pt;height:174.65pt" o:ole="">
                  <v:imagedata r:id="rId20" o:title=""/>
                </v:shape>
                <o:OLEObject Type="Embed" ProgID="PBrush" ShapeID="_x0000_i1025" DrawAspect="Content" ObjectID="_1641631299" r:id="rId21"/>
              </w:object>
            </w:r>
            <w:r>
              <w:rPr>
                <w:noProof/>
              </w:rPr>
              <w:drawing>
                <wp:inline distT="0" distB="0" distL="0" distR="0">
                  <wp:extent cx="2057400" cy="2016760"/>
                  <wp:effectExtent l="19050" t="0" r="0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1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BD8" w:rsidTr="009E7D77">
        <w:tc>
          <w:tcPr>
            <w:tcW w:w="3943" w:type="dxa"/>
          </w:tcPr>
          <w:p w:rsidR="00BA5BD8" w:rsidRPr="00BF16FC" w:rsidRDefault="00BA5BD8" w:rsidP="00BA5BD8">
            <w:pPr>
              <w:pStyle w:val="ab"/>
              <w:numPr>
                <w:ilvl w:val="0"/>
                <w:numId w:val="22"/>
              </w:numPr>
              <w:spacing w:after="0" w:line="360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Створення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шаблону буклету: </w:t>
            </w:r>
            <w:r w:rsidRPr="00BF16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Права область - </w:t>
            </w:r>
            <w:proofErr w:type="spellStart"/>
            <w:r w:rsidRPr="00BF16FC">
              <w:rPr>
                <w:rFonts w:ascii="Times New Roman" w:hAnsi="Times New Roman" w:cs="Times New Roman"/>
                <w:i/>
                <w:sz w:val="28"/>
                <w:szCs w:val="28"/>
              </w:rPr>
              <w:t>іконка</w:t>
            </w:r>
            <w:proofErr w:type="spellEnd"/>
            <w:r w:rsidRPr="00BF16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Буклет – </w:t>
            </w:r>
            <w:proofErr w:type="spellStart"/>
            <w:r w:rsidRPr="00BF16FC">
              <w:rPr>
                <w:rFonts w:ascii="Times New Roman" w:hAnsi="Times New Roman" w:cs="Times New Roman"/>
                <w:i/>
                <w:sz w:val="28"/>
                <w:szCs w:val="28"/>
              </w:rPr>
              <w:t>вибираємо</w:t>
            </w:r>
            <w:proofErr w:type="spellEnd"/>
            <w:r w:rsidRPr="00BF16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F16FC">
              <w:rPr>
                <w:rFonts w:ascii="Times New Roman" w:hAnsi="Times New Roman" w:cs="Times New Roman"/>
                <w:i/>
                <w:sz w:val="28"/>
                <w:szCs w:val="28"/>
              </w:rPr>
              <w:t>потрібний</w:t>
            </w:r>
            <w:proofErr w:type="spellEnd"/>
            <w:r w:rsidRPr="00BF16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шаблон</w:t>
            </w:r>
          </w:p>
        </w:tc>
        <w:tc>
          <w:tcPr>
            <w:tcW w:w="5628" w:type="dxa"/>
          </w:tcPr>
          <w:p w:rsidR="00BA5BD8" w:rsidRDefault="00BA5BD8" w:rsidP="009E7D77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94255" cy="2375535"/>
                  <wp:effectExtent l="19050" t="0" r="0" b="0"/>
                  <wp:docPr id="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55" cy="237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114550" cy="2089785"/>
                  <wp:effectExtent l="19050" t="0" r="0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BD8" w:rsidTr="009E7D77">
        <w:tc>
          <w:tcPr>
            <w:tcW w:w="3943" w:type="dxa"/>
          </w:tcPr>
          <w:p w:rsidR="00BA5BD8" w:rsidRDefault="00BA5BD8" w:rsidP="00BA5BD8">
            <w:pPr>
              <w:pStyle w:val="ab"/>
              <w:numPr>
                <w:ilvl w:val="0"/>
                <w:numId w:val="22"/>
              </w:numPr>
              <w:spacing w:after="0" w:line="360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Налаштування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шаблону:  </w:t>
            </w:r>
          </w:p>
          <w:p w:rsidR="00BA5BD8" w:rsidRPr="00A40CFD" w:rsidRDefault="00BA5BD8" w:rsidP="00BA5BD8">
            <w:pPr>
              <w:pStyle w:val="ab"/>
              <w:numPr>
                <w:ilvl w:val="0"/>
                <w:numId w:val="23"/>
              </w:numPr>
              <w:spacing w:after="0" w:line="360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40CFD">
              <w:rPr>
                <w:rFonts w:ascii="Times New Roman" w:hAnsi="Times New Roman" w:cs="Times New Roman"/>
                <w:sz w:val="28"/>
                <w:szCs w:val="28"/>
              </w:rPr>
              <w:t>Кольорова</w:t>
            </w:r>
            <w:proofErr w:type="spellEnd"/>
            <w:r w:rsidRPr="00A40CFD">
              <w:rPr>
                <w:rFonts w:ascii="Times New Roman" w:hAnsi="Times New Roman" w:cs="Times New Roman"/>
                <w:sz w:val="28"/>
                <w:szCs w:val="28"/>
              </w:rPr>
              <w:t xml:space="preserve"> схема</w:t>
            </w:r>
          </w:p>
          <w:p w:rsidR="00BA5BD8" w:rsidRPr="00A40CFD" w:rsidRDefault="00BA5BD8" w:rsidP="00BA5BD8">
            <w:pPr>
              <w:pStyle w:val="ab"/>
              <w:numPr>
                <w:ilvl w:val="0"/>
                <w:numId w:val="23"/>
              </w:numPr>
              <w:spacing w:after="0" w:line="360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40CFD">
              <w:rPr>
                <w:rFonts w:ascii="Times New Roman" w:hAnsi="Times New Roman" w:cs="Times New Roman"/>
                <w:sz w:val="28"/>
                <w:szCs w:val="28"/>
              </w:rPr>
              <w:t>Шрифтова</w:t>
            </w:r>
            <w:proofErr w:type="spellEnd"/>
            <w:r w:rsidRPr="00A40CFD">
              <w:rPr>
                <w:rFonts w:ascii="Times New Roman" w:hAnsi="Times New Roman" w:cs="Times New Roman"/>
                <w:sz w:val="28"/>
                <w:szCs w:val="28"/>
              </w:rPr>
              <w:t xml:space="preserve"> схема</w:t>
            </w:r>
          </w:p>
          <w:p w:rsidR="00BA5BD8" w:rsidRPr="00A40CFD" w:rsidRDefault="00BA5BD8" w:rsidP="00BA5BD8">
            <w:pPr>
              <w:pStyle w:val="ab"/>
              <w:numPr>
                <w:ilvl w:val="0"/>
                <w:numId w:val="23"/>
              </w:numPr>
              <w:spacing w:after="0" w:line="360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40CF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A40CFD">
              <w:rPr>
                <w:rFonts w:ascii="Times New Roman" w:hAnsi="Times New Roman" w:cs="Times New Roman"/>
                <w:sz w:val="28"/>
                <w:szCs w:val="28"/>
              </w:rPr>
              <w:t>ізнес</w:t>
            </w:r>
            <w:proofErr w:type="spellEnd"/>
            <w:r w:rsidRPr="00A40CF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A40CFD">
              <w:rPr>
                <w:rFonts w:ascii="Times New Roman" w:hAnsi="Times New Roman" w:cs="Times New Roman"/>
                <w:sz w:val="28"/>
                <w:szCs w:val="28"/>
              </w:rPr>
              <w:t>інформація</w:t>
            </w:r>
            <w:proofErr w:type="spellEnd"/>
          </w:p>
          <w:p w:rsidR="00BA5BD8" w:rsidRPr="00A40CFD" w:rsidRDefault="00BA5BD8" w:rsidP="00BA5BD8">
            <w:pPr>
              <w:pStyle w:val="ab"/>
              <w:numPr>
                <w:ilvl w:val="0"/>
                <w:numId w:val="23"/>
              </w:numPr>
              <w:spacing w:after="0" w:line="360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40CFD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  <w:p w:rsidR="00BA5BD8" w:rsidRPr="00A40CFD" w:rsidRDefault="00BA5BD8" w:rsidP="009E7D77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</w:tcPr>
          <w:p w:rsidR="00BA5BD8" w:rsidRDefault="00BA5BD8" w:rsidP="009E7D77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20545" cy="1959610"/>
                  <wp:effectExtent l="19050" t="0" r="8255" b="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95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BD8" w:rsidTr="009E7D77">
        <w:tc>
          <w:tcPr>
            <w:tcW w:w="3943" w:type="dxa"/>
          </w:tcPr>
          <w:p w:rsidR="00BA5BD8" w:rsidRPr="00A40CFD" w:rsidRDefault="00BA5BD8" w:rsidP="00BA5BD8">
            <w:pPr>
              <w:pStyle w:val="ab"/>
              <w:numPr>
                <w:ilvl w:val="0"/>
                <w:numId w:val="22"/>
              </w:numPr>
              <w:spacing w:after="0" w:line="360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Створити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шаблон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натиснути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кнопку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Створити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628" w:type="dxa"/>
          </w:tcPr>
          <w:p w:rsidR="00BA5BD8" w:rsidRDefault="00BA5BD8" w:rsidP="009E7D77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1837055"/>
                  <wp:effectExtent l="19050" t="0" r="0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83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BD8" w:rsidTr="009E7D77">
        <w:tc>
          <w:tcPr>
            <w:tcW w:w="3943" w:type="dxa"/>
          </w:tcPr>
          <w:p w:rsidR="00BA5BD8" w:rsidRPr="00875817" w:rsidRDefault="00BA5BD8" w:rsidP="00BA5BD8">
            <w:pPr>
              <w:pStyle w:val="ab"/>
              <w:numPr>
                <w:ilvl w:val="0"/>
                <w:numId w:val="22"/>
              </w:numPr>
              <w:spacing w:after="0" w:line="360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Створений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шаблон</w:t>
            </w:r>
          </w:p>
        </w:tc>
        <w:tc>
          <w:tcPr>
            <w:tcW w:w="5628" w:type="dxa"/>
          </w:tcPr>
          <w:p w:rsidR="00BA5BD8" w:rsidRDefault="00BA5BD8" w:rsidP="009E7D77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36883" cy="2175641"/>
                  <wp:effectExtent l="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167" cy="217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D02" w:rsidRDefault="00FD2D02" w:rsidP="00BA5BD8"/>
    <w:sectPr w:rsidR="00FD2D02" w:rsidSect="003632A3">
      <w:pgSz w:w="11906" w:h="16838"/>
      <w:pgMar w:top="1134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oogleSans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3268F"/>
    <w:multiLevelType w:val="hybridMultilevel"/>
    <w:tmpl w:val="D81E8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87E29"/>
    <w:multiLevelType w:val="hybridMultilevel"/>
    <w:tmpl w:val="1FE03AEA"/>
    <w:lvl w:ilvl="0" w:tplc="7FF0BF0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576AE72E">
      <w:start w:val="7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F42FAA"/>
    <w:multiLevelType w:val="hybridMultilevel"/>
    <w:tmpl w:val="A208BB34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2109A"/>
    <w:multiLevelType w:val="hybridMultilevel"/>
    <w:tmpl w:val="357E9D16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562B42"/>
    <w:multiLevelType w:val="hybridMultilevel"/>
    <w:tmpl w:val="6B063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916B8"/>
    <w:multiLevelType w:val="hybridMultilevel"/>
    <w:tmpl w:val="E892B902"/>
    <w:lvl w:ilvl="0" w:tplc="F956FEF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5" w:hanging="360"/>
      </w:pPr>
    </w:lvl>
    <w:lvl w:ilvl="2" w:tplc="0422001B" w:tentative="1">
      <w:start w:val="1"/>
      <w:numFmt w:val="lowerRoman"/>
      <w:lvlText w:val="%3."/>
      <w:lvlJc w:val="right"/>
      <w:pPr>
        <w:ind w:left="2225" w:hanging="180"/>
      </w:pPr>
    </w:lvl>
    <w:lvl w:ilvl="3" w:tplc="0422000F" w:tentative="1">
      <w:start w:val="1"/>
      <w:numFmt w:val="decimal"/>
      <w:lvlText w:val="%4."/>
      <w:lvlJc w:val="left"/>
      <w:pPr>
        <w:ind w:left="2945" w:hanging="360"/>
      </w:pPr>
    </w:lvl>
    <w:lvl w:ilvl="4" w:tplc="04220019" w:tentative="1">
      <w:start w:val="1"/>
      <w:numFmt w:val="lowerLetter"/>
      <w:lvlText w:val="%5."/>
      <w:lvlJc w:val="left"/>
      <w:pPr>
        <w:ind w:left="3665" w:hanging="360"/>
      </w:pPr>
    </w:lvl>
    <w:lvl w:ilvl="5" w:tplc="0422001B" w:tentative="1">
      <w:start w:val="1"/>
      <w:numFmt w:val="lowerRoman"/>
      <w:lvlText w:val="%6."/>
      <w:lvlJc w:val="right"/>
      <w:pPr>
        <w:ind w:left="4385" w:hanging="180"/>
      </w:pPr>
    </w:lvl>
    <w:lvl w:ilvl="6" w:tplc="0422000F" w:tentative="1">
      <w:start w:val="1"/>
      <w:numFmt w:val="decimal"/>
      <w:lvlText w:val="%7."/>
      <w:lvlJc w:val="left"/>
      <w:pPr>
        <w:ind w:left="5105" w:hanging="360"/>
      </w:pPr>
    </w:lvl>
    <w:lvl w:ilvl="7" w:tplc="04220019" w:tentative="1">
      <w:start w:val="1"/>
      <w:numFmt w:val="lowerLetter"/>
      <w:lvlText w:val="%8."/>
      <w:lvlJc w:val="left"/>
      <w:pPr>
        <w:ind w:left="5825" w:hanging="360"/>
      </w:pPr>
    </w:lvl>
    <w:lvl w:ilvl="8" w:tplc="0422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1E2360F5"/>
    <w:multiLevelType w:val="multilevel"/>
    <w:tmpl w:val="E0746D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BB1170"/>
    <w:multiLevelType w:val="hybridMultilevel"/>
    <w:tmpl w:val="77D83020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EA4792"/>
    <w:multiLevelType w:val="hybridMultilevel"/>
    <w:tmpl w:val="F24CF83C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C27D7D"/>
    <w:multiLevelType w:val="hybridMultilevel"/>
    <w:tmpl w:val="E264B996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A16364"/>
    <w:multiLevelType w:val="hybridMultilevel"/>
    <w:tmpl w:val="7930875A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276D8A"/>
    <w:multiLevelType w:val="hybridMultilevel"/>
    <w:tmpl w:val="06B214E2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8B6344"/>
    <w:multiLevelType w:val="hybridMultilevel"/>
    <w:tmpl w:val="C4B01F20"/>
    <w:lvl w:ilvl="0" w:tplc="5616FC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583326"/>
    <w:multiLevelType w:val="hybridMultilevel"/>
    <w:tmpl w:val="FBD84EA2"/>
    <w:lvl w:ilvl="0" w:tplc="963E3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B40340"/>
    <w:multiLevelType w:val="hybridMultilevel"/>
    <w:tmpl w:val="D3F4DE08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E22E37"/>
    <w:multiLevelType w:val="hybridMultilevel"/>
    <w:tmpl w:val="CC0C9ADE"/>
    <w:lvl w:ilvl="0" w:tplc="B892476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2F1AA3"/>
    <w:multiLevelType w:val="multilevel"/>
    <w:tmpl w:val="2DA0DF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682933A1"/>
    <w:multiLevelType w:val="multilevel"/>
    <w:tmpl w:val="ABCEA2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460A76"/>
    <w:multiLevelType w:val="hybridMultilevel"/>
    <w:tmpl w:val="C988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051E8F"/>
    <w:multiLevelType w:val="hybridMultilevel"/>
    <w:tmpl w:val="F39652CE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FD4200"/>
    <w:multiLevelType w:val="hybridMultilevel"/>
    <w:tmpl w:val="9A4CD1F8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8331C0"/>
    <w:multiLevelType w:val="hybridMultilevel"/>
    <w:tmpl w:val="11E01D20"/>
    <w:lvl w:ilvl="0" w:tplc="9500BD7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523F74"/>
    <w:multiLevelType w:val="hybridMultilevel"/>
    <w:tmpl w:val="2FA096A2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5E0F6C"/>
    <w:multiLevelType w:val="hybridMultilevel"/>
    <w:tmpl w:val="9FDE74BC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4"/>
  </w:num>
  <w:num w:numId="5">
    <w:abstractNumId w:val="7"/>
  </w:num>
  <w:num w:numId="6">
    <w:abstractNumId w:val="2"/>
  </w:num>
  <w:num w:numId="7">
    <w:abstractNumId w:val="20"/>
  </w:num>
  <w:num w:numId="8">
    <w:abstractNumId w:val="10"/>
  </w:num>
  <w:num w:numId="9">
    <w:abstractNumId w:val="22"/>
  </w:num>
  <w:num w:numId="10">
    <w:abstractNumId w:val="9"/>
  </w:num>
  <w:num w:numId="11">
    <w:abstractNumId w:val="19"/>
  </w:num>
  <w:num w:numId="12">
    <w:abstractNumId w:val="8"/>
  </w:num>
  <w:num w:numId="13">
    <w:abstractNumId w:val="23"/>
  </w:num>
  <w:num w:numId="14">
    <w:abstractNumId w:val="5"/>
  </w:num>
  <w:num w:numId="15">
    <w:abstractNumId w:val="16"/>
  </w:num>
  <w:num w:numId="16">
    <w:abstractNumId w:val="1"/>
  </w:num>
  <w:num w:numId="17">
    <w:abstractNumId w:val="17"/>
  </w:num>
  <w:num w:numId="18">
    <w:abstractNumId w:val="6"/>
  </w:num>
  <w:num w:numId="19">
    <w:abstractNumId w:val="4"/>
  </w:num>
  <w:num w:numId="20">
    <w:abstractNumId w:val="13"/>
  </w:num>
  <w:num w:numId="21">
    <w:abstractNumId w:val="21"/>
  </w:num>
  <w:num w:numId="22">
    <w:abstractNumId w:val="18"/>
  </w:num>
  <w:num w:numId="23">
    <w:abstractNumId w:val="15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BA5BD8"/>
    <w:rsid w:val="00454BAE"/>
    <w:rsid w:val="005B01F9"/>
    <w:rsid w:val="0072599D"/>
    <w:rsid w:val="009C6773"/>
    <w:rsid w:val="009E73FE"/>
    <w:rsid w:val="00BA5BD8"/>
    <w:rsid w:val="00C81550"/>
    <w:rsid w:val="00E23914"/>
    <w:rsid w:val="00E73333"/>
    <w:rsid w:val="00FD2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BD8"/>
    <w:pPr>
      <w:widowControl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E733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733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333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333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333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333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333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333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333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33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E733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733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E73333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733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333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7333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7333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7333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7333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7333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733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E73333"/>
    <w:rPr>
      <w:b/>
      <w:bCs/>
      <w:color w:val="4F81BD" w:themeColor="accent1"/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sid w:val="00E733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E73333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9">
    <w:name w:val="Strong"/>
    <w:basedOn w:val="a0"/>
    <w:uiPriority w:val="22"/>
    <w:qFormat/>
    <w:rsid w:val="00E73333"/>
    <w:rPr>
      <w:b/>
      <w:bCs/>
    </w:rPr>
  </w:style>
  <w:style w:type="paragraph" w:styleId="aa">
    <w:name w:val="No Spacing"/>
    <w:uiPriority w:val="1"/>
    <w:qFormat/>
    <w:rsid w:val="00E73333"/>
    <w:rPr>
      <w:color w:val="000000"/>
    </w:rPr>
  </w:style>
  <w:style w:type="paragraph" w:styleId="ab">
    <w:name w:val="List Paragraph"/>
    <w:basedOn w:val="a"/>
    <w:qFormat/>
    <w:rsid w:val="00E73333"/>
    <w:pPr>
      <w:ind w:left="720"/>
      <w:contextualSpacing/>
    </w:pPr>
    <w:rPr>
      <w:color w:val="000000"/>
    </w:rPr>
  </w:style>
  <w:style w:type="paragraph" w:styleId="21">
    <w:name w:val="Quote"/>
    <w:basedOn w:val="a"/>
    <w:next w:val="a"/>
    <w:link w:val="22"/>
    <w:uiPriority w:val="29"/>
    <w:qFormat/>
    <w:rsid w:val="00E7333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73333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7333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73333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73333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73333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73333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73333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73333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73333"/>
    <w:pPr>
      <w:outlineLvl w:val="9"/>
    </w:pPr>
  </w:style>
  <w:style w:type="paragraph" w:styleId="af4">
    <w:name w:val="Normal (Web)"/>
    <w:basedOn w:val="a"/>
    <w:uiPriority w:val="99"/>
    <w:unhideWhenUsed/>
    <w:rsid w:val="00BA5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zfr3q">
    <w:name w:val="zfr3q"/>
    <w:basedOn w:val="a"/>
    <w:rsid w:val="00BA5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 w:bidi="ar-SA"/>
    </w:rPr>
  </w:style>
  <w:style w:type="character" w:customStyle="1" w:styleId="fontstyle01">
    <w:name w:val="fontstyle01"/>
    <w:basedOn w:val="a0"/>
    <w:rsid w:val="00BA5BD8"/>
    <w:rPr>
      <w:rFonts w:ascii="GoogleSans-Regular" w:hAnsi="GoogleSans-Regular" w:hint="default"/>
      <w:b w:val="0"/>
      <w:bCs w:val="0"/>
      <w:i w:val="0"/>
      <w:iCs w:val="0"/>
      <w:color w:val="FFFFFF"/>
      <w:sz w:val="62"/>
      <w:szCs w:val="62"/>
    </w:rPr>
  </w:style>
  <w:style w:type="character" w:styleId="af5">
    <w:name w:val="Hyperlink"/>
    <w:basedOn w:val="a0"/>
    <w:uiPriority w:val="99"/>
    <w:unhideWhenUsed/>
    <w:rsid w:val="00BA5BD8"/>
    <w:rPr>
      <w:color w:val="0000FF"/>
      <w:u w:val="single"/>
    </w:rPr>
  </w:style>
  <w:style w:type="character" w:customStyle="1" w:styleId="apple-converted-space">
    <w:name w:val="apple-converted-space"/>
    <w:basedOn w:val="a0"/>
    <w:rsid w:val="00BA5BD8"/>
  </w:style>
  <w:style w:type="character" w:customStyle="1" w:styleId="ff5">
    <w:name w:val="ff5"/>
    <w:basedOn w:val="a0"/>
    <w:rsid w:val="00BA5BD8"/>
  </w:style>
  <w:style w:type="table" w:styleId="af6">
    <w:name w:val="Table Grid"/>
    <w:basedOn w:val="a1"/>
    <w:uiPriority w:val="59"/>
    <w:rsid w:val="00BA5BD8"/>
    <w:pPr>
      <w:widowControl/>
    </w:pPr>
    <w:rPr>
      <w:rFonts w:asciiTheme="minorHAnsi" w:eastAsiaTheme="minorEastAsia" w:hAnsiTheme="minorHAnsi" w:cstheme="minorBidi"/>
      <w:sz w:val="22"/>
      <w:szCs w:val="22"/>
      <w:lang w:val="ru-RU" w:eastAsia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"/>
    <w:basedOn w:val="a"/>
    <w:link w:val="af8"/>
    <w:rsid w:val="00BA5BD8"/>
    <w:pPr>
      <w:spacing w:after="120" w:line="240" w:lineRule="auto"/>
    </w:pPr>
    <w:rPr>
      <w:sz w:val="24"/>
      <w:szCs w:val="24"/>
      <w:lang w:val="en-US" w:bidi="ar-SA"/>
    </w:rPr>
  </w:style>
  <w:style w:type="character" w:customStyle="1" w:styleId="af8">
    <w:name w:val="Основной текст Знак"/>
    <w:basedOn w:val="a0"/>
    <w:link w:val="af7"/>
    <w:rsid w:val="00BA5BD8"/>
    <w:rPr>
      <w:rFonts w:asciiTheme="minorHAnsi" w:eastAsiaTheme="minorHAnsi" w:hAnsiTheme="minorHAnsi" w:cstheme="minorBidi"/>
      <w:lang w:val="en-US" w:eastAsia="en-US" w:bidi="ar-SA"/>
    </w:rPr>
  </w:style>
  <w:style w:type="paragraph" w:styleId="af9">
    <w:name w:val="Balloon Text"/>
    <w:basedOn w:val="a"/>
    <w:link w:val="afa"/>
    <w:uiPriority w:val="99"/>
    <w:semiHidden/>
    <w:unhideWhenUsed/>
    <w:rsid w:val="00BA5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BA5BD8"/>
    <w:rPr>
      <w:rFonts w:ascii="Tahoma" w:eastAsiaTheme="minorHAnsi" w:hAnsi="Tahoma" w:cs="Tahoma"/>
      <w:sz w:val="16"/>
      <w:szCs w:val="16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uk.wikipedia.org/wiki/%D0%91%D1%80%D0%BE%D1%88%D1%83%D1%80%D0%B0" TargetMode="External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hyperlink" Target="https://uk.wikipedia.org/wiki/%D0%94%D1%80%D1%83%D0%BA" TargetMode="External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2471</Words>
  <Characters>14091</Characters>
  <Application>Microsoft Office Word</Application>
  <DocSecurity>0</DocSecurity>
  <Lines>117</Lines>
  <Paragraphs>33</Paragraphs>
  <ScaleCrop>false</ScaleCrop>
  <Company>Reanimator Extreme Edition</Company>
  <LinksUpToDate>false</LinksUpToDate>
  <CharactersWithSpaces>16529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2020-01-27T09:47:00Z</dcterms:created>
  <dcterms:modified xsi:type="dcterms:W3CDTF">2020-01-27T09:55:00Z</dcterms:modified>
</cp:coreProperties>
</file>