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62" w:rsidRPr="00490E6F" w:rsidRDefault="00847062" w:rsidP="00847062">
      <w:pPr>
        <w:pStyle w:val="a3"/>
        <w:shd w:val="clear" w:color="auto" w:fill="FFFFFF"/>
        <w:spacing w:before="0" w:beforeAutospacing="0" w:after="0" w:afterAutospacing="0" w:line="360" w:lineRule="auto"/>
        <w:ind w:left="360"/>
        <w:jc w:val="both"/>
        <w:rPr>
          <w:b/>
          <w:i/>
          <w:color w:val="000000"/>
          <w:sz w:val="22"/>
          <w:szCs w:val="22"/>
          <w:lang w:val="uk-UA"/>
        </w:rPr>
      </w:pPr>
      <w:r>
        <w:rPr>
          <w:b/>
          <w:lang w:val="uk-UA"/>
        </w:rPr>
        <w:t xml:space="preserve">1. </w:t>
      </w:r>
      <w:r w:rsidRPr="00490E6F">
        <w:rPr>
          <w:b/>
        </w:rPr>
        <w:t>Система компетентнісних завдань як засіб формування компетентностей на уроках інформатики</w:t>
      </w:r>
    </w:p>
    <w:p w:rsidR="00847062" w:rsidRDefault="00847062" w:rsidP="004E0A8F">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rsidR="004E0A8F" w:rsidRPr="0021246F" w:rsidRDefault="004E0A8F" w:rsidP="004E0A8F">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1246F">
        <w:rPr>
          <w:rFonts w:ascii="Times New Roman" w:eastAsia="Times New Roman" w:hAnsi="Times New Roman" w:cs="Times New Roman"/>
          <w:sz w:val="28"/>
          <w:szCs w:val="28"/>
        </w:rPr>
        <w:t xml:space="preserve">В основу навчального курсу «Інформатика» для 5–9 класів покладено </w:t>
      </w:r>
      <w:r w:rsidRPr="0021246F">
        <w:rPr>
          <w:rFonts w:ascii="Times New Roman" w:eastAsia="Times New Roman" w:hAnsi="Times New Roman" w:cs="Times New Roman"/>
          <w:i/>
          <w:sz w:val="28"/>
          <w:szCs w:val="28"/>
        </w:rPr>
        <w:t xml:space="preserve">розвивально-компетентнісний </w:t>
      </w:r>
      <w:proofErr w:type="gramStart"/>
      <w:r w:rsidRPr="0021246F">
        <w:rPr>
          <w:rFonts w:ascii="Times New Roman" w:eastAsia="Times New Roman" w:hAnsi="Times New Roman" w:cs="Times New Roman"/>
          <w:i/>
          <w:sz w:val="28"/>
          <w:szCs w:val="28"/>
        </w:rPr>
        <w:t>п</w:t>
      </w:r>
      <w:proofErr w:type="gramEnd"/>
      <w:r w:rsidRPr="0021246F">
        <w:rPr>
          <w:rFonts w:ascii="Times New Roman" w:eastAsia="Times New Roman" w:hAnsi="Times New Roman" w:cs="Times New Roman"/>
          <w:i/>
          <w:sz w:val="28"/>
          <w:szCs w:val="28"/>
        </w:rPr>
        <w:t>ідхід</w:t>
      </w:r>
      <w:r w:rsidRPr="0021246F">
        <w:rPr>
          <w:rFonts w:ascii="Times New Roman" w:eastAsia="Times New Roman" w:hAnsi="Times New Roman" w:cs="Times New Roman"/>
          <w:sz w:val="28"/>
          <w:szCs w:val="28"/>
        </w:rPr>
        <w:t>, що передбачає формування предметних та ключових компетентностей, а також розвиток певних мисленнєвих навичок.</w:t>
      </w:r>
    </w:p>
    <w:p w:rsidR="00375A8D" w:rsidRPr="0021246F" w:rsidRDefault="00375A8D" w:rsidP="004E0A8F">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1246F">
        <w:rPr>
          <w:rFonts w:ascii="Times New Roman" w:eastAsia="Times New Roman" w:hAnsi="Times New Roman" w:cs="Times New Roman"/>
          <w:sz w:val="28"/>
          <w:szCs w:val="28"/>
          <w:lang w:val="uk-UA"/>
        </w:rPr>
        <w:t>Моніторингове дослідження 2010 року показало, що в учнів не в повній мірі сформовані такі компетентності:</w:t>
      </w:r>
    </w:p>
    <w:p w:rsidR="00375A8D" w:rsidRPr="0021246F" w:rsidRDefault="00375A8D" w:rsidP="00375A8D">
      <w:pPr>
        <w:pStyle w:val="a5"/>
        <w:numPr>
          <w:ilvl w:val="0"/>
          <w:numId w:val="16"/>
        </w:numPr>
        <w:autoSpaceDE w:val="0"/>
        <w:autoSpaceDN w:val="0"/>
        <w:adjustRightInd w:val="0"/>
        <w:spacing w:after="0" w:line="240" w:lineRule="auto"/>
        <w:jc w:val="both"/>
        <w:rPr>
          <w:rFonts w:ascii="Times New Roman" w:hAnsi="Times New Roman"/>
          <w:spacing w:val="-4"/>
          <w:sz w:val="28"/>
          <w:szCs w:val="28"/>
          <w:lang w:val="uk-UA"/>
        </w:rPr>
      </w:pPr>
      <w:r w:rsidRPr="0021246F">
        <w:rPr>
          <w:rFonts w:ascii="Times New Roman" w:hAnsi="Times New Roman"/>
          <w:spacing w:val="-4"/>
          <w:sz w:val="28"/>
          <w:szCs w:val="28"/>
          <w:lang w:val="uk-UA"/>
        </w:rPr>
        <w:t>аналіз даних (не вміють правильно виділяти з умови необхідні дані) – 53%;</w:t>
      </w:r>
    </w:p>
    <w:p w:rsidR="00375A8D" w:rsidRPr="0021246F" w:rsidRDefault="0021246F" w:rsidP="00375A8D">
      <w:pPr>
        <w:pStyle w:val="a5"/>
        <w:numPr>
          <w:ilvl w:val="0"/>
          <w:numId w:val="16"/>
        </w:numPr>
        <w:autoSpaceDE w:val="0"/>
        <w:autoSpaceDN w:val="0"/>
        <w:adjustRightInd w:val="0"/>
        <w:spacing w:after="0" w:line="240" w:lineRule="auto"/>
        <w:jc w:val="both"/>
        <w:rPr>
          <w:rFonts w:ascii="Times New Roman" w:hAnsi="Times New Roman"/>
          <w:spacing w:val="-4"/>
          <w:sz w:val="28"/>
          <w:szCs w:val="28"/>
          <w:lang w:val="uk-UA"/>
        </w:rPr>
      </w:pPr>
      <w:r>
        <w:rPr>
          <w:rFonts w:ascii="Times New Roman" w:hAnsi="Times New Roman"/>
          <w:spacing w:val="-4"/>
          <w:sz w:val="28"/>
          <w:szCs w:val="28"/>
          <w:lang w:val="uk-UA"/>
        </w:rPr>
        <w:t>опрацювання</w:t>
      </w:r>
      <w:r w:rsidR="00375A8D" w:rsidRPr="0021246F">
        <w:rPr>
          <w:rFonts w:ascii="Times New Roman" w:hAnsi="Times New Roman"/>
          <w:spacing w:val="-4"/>
          <w:sz w:val="28"/>
          <w:szCs w:val="28"/>
          <w:lang w:val="uk-UA"/>
        </w:rPr>
        <w:t xml:space="preserve"> даних і відомостей (не вміють свідомо обирати засіб подання даних та їх  опрацювання)- 61%;</w:t>
      </w:r>
    </w:p>
    <w:p w:rsidR="00375A8D" w:rsidRPr="0021246F" w:rsidRDefault="00375A8D" w:rsidP="00375A8D">
      <w:pPr>
        <w:pStyle w:val="a5"/>
        <w:numPr>
          <w:ilvl w:val="0"/>
          <w:numId w:val="16"/>
        </w:numPr>
        <w:autoSpaceDE w:val="0"/>
        <w:autoSpaceDN w:val="0"/>
        <w:adjustRightInd w:val="0"/>
        <w:spacing w:after="0" w:line="240" w:lineRule="auto"/>
        <w:jc w:val="both"/>
        <w:rPr>
          <w:rFonts w:ascii="Times New Roman" w:hAnsi="Times New Roman"/>
          <w:spacing w:val="-4"/>
          <w:sz w:val="28"/>
          <w:szCs w:val="28"/>
          <w:lang w:val="uk-UA"/>
        </w:rPr>
      </w:pPr>
      <w:r w:rsidRPr="0021246F">
        <w:rPr>
          <w:rFonts w:ascii="Times New Roman" w:hAnsi="Times New Roman"/>
          <w:spacing w:val="-4"/>
          <w:sz w:val="28"/>
          <w:szCs w:val="28"/>
          <w:lang w:val="uk-UA"/>
        </w:rPr>
        <w:t>керування даними (не вміють подати дані в наочній формі)-63 %;</w:t>
      </w:r>
    </w:p>
    <w:p w:rsidR="00375A8D" w:rsidRPr="0021246F" w:rsidRDefault="00375A8D" w:rsidP="00375A8D">
      <w:pPr>
        <w:pStyle w:val="a5"/>
        <w:numPr>
          <w:ilvl w:val="0"/>
          <w:numId w:val="16"/>
        </w:numPr>
        <w:autoSpaceDE w:val="0"/>
        <w:autoSpaceDN w:val="0"/>
        <w:adjustRightInd w:val="0"/>
        <w:spacing w:after="0" w:line="240" w:lineRule="auto"/>
        <w:jc w:val="both"/>
        <w:rPr>
          <w:rFonts w:ascii="Times New Roman" w:hAnsi="Times New Roman"/>
          <w:spacing w:val="-4"/>
          <w:sz w:val="28"/>
          <w:szCs w:val="28"/>
          <w:lang w:val="uk-UA"/>
        </w:rPr>
      </w:pPr>
      <w:r w:rsidRPr="0021246F">
        <w:rPr>
          <w:rFonts w:ascii="Times New Roman" w:hAnsi="Times New Roman"/>
          <w:spacing w:val="-4"/>
          <w:sz w:val="28"/>
          <w:szCs w:val="28"/>
          <w:lang w:val="uk-UA"/>
        </w:rPr>
        <w:t>повідомлення даних та відомостей (не вміють стисло та грамотно подати результати роботи, зробити висновки)-61%;</w:t>
      </w:r>
    </w:p>
    <w:p w:rsidR="004E0A8F" w:rsidRPr="0021246F" w:rsidRDefault="004E0A8F" w:rsidP="004E0A8F">
      <w:pPr>
        <w:spacing w:after="0" w:line="240" w:lineRule="auto"/>
        <w:ind w:left="-30" w:firstLine="690"/>
        <w:jc w:val="both"/>
        <w:rPr>
          <w:rFonts w:ascii="Times New Roman" w:eastAsia="Times New Roman" w:hAnsi="Times New Roman" w:cs="Times New Roman"/>
          <w:sz w:val="28"/>
          <w:szCs w:val="28"/>
          <w:lang w:val="uk-UA"/>
        </w:rPr>
      </w:pPr>
      <w:r w:rsidRPr="0021246F">
        <w:rPr>
          <w:rFonts w:ascii="Times New Roman" w:eastAsia="Times New Roman" w:hAnsi="Times New Roman" w:cs="Times New Roman"/>
          <w:sz w:val="28"/>
          <w:szCs w:val="28"/>
          <w:lang w:val="uk-UA"/>
        </w:rPr>
        <w:t xml:space="preserve">Метою базової загальної середньої освіти є розвиток і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21246F">
        <w:rPr>
          <w:rFonts w:ascii="Times New Roman" w:eastAsia="Times New Roman" w:hAnsi="Times New Roman" w:cs="Times New Roman"/>
          <w:sz w:val="28"/>
          <w:szCs w:val="28"/>
          <w:lang w:val="uk-UA"/>
        </w:rPr>
        <w:t>життєзабезпечувальних</w:t>
      </w:r>
      <w:proofErr w:type="spellEnd"/>
      <w:r w:rsidRPr="0021246F">
        <w:rPr>
          <w:rFonts w:ascii="Times New Roman" w:eastAsia="Times New Roman" w:hAnsi="Times New Roman" w:cs="Times New Roman"/>
          <w:sz w:val="28"/>
          <w:szCs w:val="28"/>
          <w:lang w:val="uk-UA"/>
        </w:rPr>
        <w:t xml:space="preserve"> навичок, здатності до саморозвитку й самонавчання в умовах глобальних змін і викликів.</w:t>
      </w:r>
    </w:p>
    <w:p w:rsidR="004E0A8F" w:rsidRPr="0021246F" w:rsidRDefault="004E0A8F" w:rsidP="004E0A8F">
      <w:pPr>
        <w:spacing w:after="0" w:line="240" w:lineRule="auto"/>
        <w:ind w:left="-30" w:firstLine="690"/>
        <w:jc w:val="both"/>
        <w:rPr>
          <w:rFonts w:ascii="Times New Roman" w:eastAsia="Times New Roman" w:hAnsi="Times New Roman" w:cs="Times New Roman"/>
          <w:sz w:val="28"/>
          <w:szCs w:val="28"/>
          <w:lang w:val="uk-UA"/>
        </w:rPr>
      </w:pPr>
      <w:r w:rsidRPr="0021246F">
        <w:rPr>
          <w:rFonts w:ascii="Times New Roman" w:eastAsia="Times New Roman" w:hAnsi="Times New Roman" w:cs="Times New Roman"/>
          <w:sz w:val="28"/>
          <w:szCs w:val="28"/>
          <w:lang w:val="uk-UA"/>
        </w:rPr>
        <w:t xml:space="preserve">Мета базової загальної середньої освіти досягається шляхом реалізації таких завдань </w:t>
      </w:r>
      <w:proofErr w:type="spellStart"/>
      <w:r w:rsidRPr="0021246F">
        <w:rPr>
          <w:rFonts w:ascii="Times New Roman" w:eastAsia="Times New Roman" w:hAnsi="Times New Roman" w:cs="Times New Roman"/>
          <w:sz w:val="28"/>
          <w:szCs w:val="28"/>
          <w:lang w:val="uk-UA"/>
        </w:rPr>
        <w:t>інформатичної</w:t>
      </w:r>
      <w:proofErr w:type="spellEnd"/>
      <w:r w:rsidRPr="0021246F">
        <w:rPr>
          <w:rFonts w:ascii="Times New Roman" w:eastAsia="Times New Roman" w:hAnsi="Times New Roman" w:cs="Times New Roman"/>
          <w:sz w:val="28"/>
          <w:szCs w:val="28"/>
          <w:lang w:val="uk-UA"/>
        </w:rPr>
        <w:t xml:space="preserve"> освіти:</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 xml:space="preserve">визначати й формулювати у </w:t>
      </w:r>
      <w:proofErr w:type="gramStart"/>
      <w:r w:rsidRPr="0021246F">
        <w:rPr>
          <w:rFonts w:ascii="Times New Roman" w:eastAsia="Times New Roman" w:hAnsi="Times New Roman" w:cs="Times New Roman"/>
          <w:sz w:val="28"/>
          <w:szCs w:val="28"/>
        </w:rPr>
        <w:t>р</w:t>
      </w:r>
      <w:proofErr w:type="gramEnd"/>
      <w:r w:rsidRPr="0021246F">
        <w:rPr>
          <w:rFonts w:ascii="Times New Roman" w:eastAsia="Times New Roman" w:hAnsi="Times New Roman" w:cs="Times New Roman"/>
          <w:sz w:val="28"/>
          <w:szCs w:val="28"/>
        </w:rPr>
        <w:t>ізноманітних життєвих ситуаціях задачі, для розв’язання яких можна залучити цифрові пристрої та інформаційні технології;</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 xml:space="preserve">знаходити, подавати, перетворювати, аналізувати, узагальнювати та систематизувати </w:t>
      </w:r>
      <w:proofErr w:type="gramStart"/>
      <w:r w:rsidRPr="0021246F">
        <w:rPr>
          <w:rFonts w:ascii="Times New Roman" w:eastAsia="Times New Roman" w:hAnsi="Times New Roman" w:cs="Times New Roman"/>
          <w:sz w:val="28"/>
          <w:szCs w:val="28"/>
        </w:rPr>
        <w:t>дан</w:t>
      </w:r>
      <w:proofErr w:type="gramEnd"/>
      <w:r w:rsidRPr="0021246F">
        <w:rPr>
          <w:rFonts w:ascii="Times New Roman" w:eastAsia="Times New Roman" w:hAnsi="Times New Roman" w:cs="Times New Roman"/>
          <w:sz w:val="28"/>
          <w:szCs w:val="28"/>
        </w:rPr>
        <w:t>і, необхідні для розв’язання життєвих задач;</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 xml:space="preserve">застосовувати алгоритмічний та системний </w:t>
      </w:r>
      <w:proofErr w:type="gramStart"/>
      <w:r w:rsidRPr="0021246F">
        <w:rPr>
          <w:rFonts w:ascii="Times New Roman" w:eastAsia="Times New Roman" w:hAnsi="Times New Roman" w:cs="Times New Roman"/>
          <w:sz w:val="28"/>
          <w:szCs w:val="28"/>
        </w:rPr>
        <w:t>п</w:t>
      </w:r>
      <w:proofErr w:type="gramEnd"/>
      <w:r w:rsidRPr="0021246F">
        <w:rPr>
          <w:rFonts w:ascii="Times New Roman" w:eastAsia="Times New Roman" w:hAnsi="Times New Roman" w:cs="Times New Roman"/>
          <w:sz w:val="28"/>
          <w:szCs w:val="28"/>
        </w:rPr>
        <w:t xml:space="preserve">ідходи, створювати та аналізувати інформаційні моделі для ефективного розв’язання задач, що постають у житті, навчальній та професійній діяльності; </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вільно, відповідально й безпечно використовувати сучасні інформаційні технології та цифрові пристрої, а також самостійно опановувати нові;</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 xml:space="preserve">створювати інформаційні продукти, працюючи індивідуально або </w:t>
      </w:r>
      <w:proofErr w:type="gramStart"/>
      <w:r w:rsidRPr="0021246F">
        <w:rPr>
          <w:rFonts w:ascii="Times New Roman" w:eastAsia="Times New Roman" w:hAnsi="Times New Roman" w:cs="Times New Roman"/>
          <w:sz w:val="28"/>
          <w:szCs w:val="28"/>
        </w:rPr>
        <w:t>в</w:t>
      </w:r>
      <w:proofErr w:type="gramEnd"/>
      <w:r w:rsidRPr="0021246F">
        <w:rPr>
          <w:rFonts w:ascii="Times New Roman" w:eastAsia="Times New Roman" w:hAnsi="Times New Roman" w:cs="Times New Roman"/>
          <w:sz w:val="28"/>
          <w:szCs w:val="28"/>
        </w:rPr>
        <w:t xml:space="preserve"> команді;</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критично оцінювати інформацію та її вплив на людину і суспільство, переваги та ризики використання</w:t>
      </w:r>
      <w:proofErr w:type="gramStart"/>
      <w:r w:rsidRPr="0021246F">
        <w:rPr>
          <w:rFonts w:ascii="Times New Roman" w:eastAsia="Times New Roman" w:hAnsi="Times New Roman" w:cs="Times New Roman"/>
          <w:sz w:val="28"/>
          <w:szCs w:val="28"/>
        </w:rPr>
        <w:t xml:space="preserve"> ІТ</w:t>
      </w:r>
      <w:proofErr w:type="gramEnd"/>
      <w:r w:rsidRPr="0021246F">
        <w:rPr>
          <w:rFonts w:ascii="Times New Roman" w:eastAsia="Times New Roman" w:hAnsi="Times New Roman" w:cs="Times New Roman"/>
          <w:sz w:val="28"/>
          <w:szCs w:val="28"/>
        </w:rPr>
        <w:t xml:space="preserve"> для себе, суспільства й довкілля;</w:t>
      </w:r>
    </w:p>
    <w:p w:rsidR="004E0A8F" w:rsidRPr="0021246F" w:rsidRDefault="004E0A8F" w:rsidP="004E0A8F">
      <w:pPr>
        <w:widowControl w:val="0"/>
        <w:numPr>
          <w:ilvl w:val="0"/>
          <w:numId w:val="13"/>
        </w:numPr>
        <w:spacing w:after="0" w:line="240" w:lineRule="auto"/>
        <w:ind w:left="0"/>
        <w:jc w:val="both"/>
        <w:rPr>
          <w:sz w:val="28"/>
          <w:szCs w:val="28"/>
        </w:rPr>
      </w:pPr>
      <w:r w:rsidRPr="0021246F">
        <w:rPr>
          <w:rFonts w:ascii="Times New Roman" w:eastAsia="Times New Roman" w:hAnsi="Times New Roman" w:cs="Times New Roman"/>
          <w:sz w:val="28"/>
          <w:szCs w:val="28"/>
        </w:rPr>
        <w:t xml:space="preserve">усвідомлювати етичні, суспільні, культурні та правові норми й дотримуватися їх </w:t>
      </w:r>
      <w:proofErr w:type="gramStart"/>
      <w:r w:rsidRPr="0021246F">
        <w:rPr>
          <w:rFonts w:ascii="Times New Roman" w:eastAsia="Times New Roman" w:hAnsi="Times New Roman" w:cs="Times New Roman"/>
          <w:sz w:val="28"/>
          <w:szCs w:val="28"/>
        </w:rPr>
        <w:t>п</w:t>
      </w:r>
      <w:proofErr w:type="gramEnd"/>
      <w:r w:rsidRPr="0021246F">
        <w:rPr>
          <w:rFonts w:ascii="Times New Roman" w:eastAsia="Times New Roman" w:hAnsi="Times New Roman" w:cs="Times New Roman"/>
          <w:sz w:val="28"/>
          <w:szCs w:val="28"/>
        </w:rPr>
        <w:t>ід час роботи з інформацією та використання інформаційних технологій.</w:t>
      </w:r>
    </w:p>
    <w:p w:rsidR="004E0A8F" w:rsidRPr="0021246F" w:rsidRDefault="004E0A8F" w:rsidP="001F08CF">
      <w:pPr>
        <w:autoSpaceDE w:val="0"/>
        <w:autoSpaceDN w:val="0"/>
        <w:adjustRightInd w:val="0"/>
        <w:spacing w:after="0" w:line="240" w:lineRule="auto"/>
        <w:ind w:firstLine="708"/>
        <w:jc w:val="both"/>
        <w:rPr>
          <w:rFonts w:ascii="Times New Roman" w:hAnsi="Times New Roman"/>
          <w:spacing w:val="-4"/>
          <w:sz w:val="28"/>
          <w:szCs w:val="28"/>
        </w:rPr>
      </w:pPr>
    </w:p>
    <w:p w:rsidR="005A0154" w:rsidRDefault="005A0154" w:rsidP="005A0154">
      <w:pPr>
        <w:spacing w:after="0" w:line="240" w:lineRule="auto"/>
        <w:ind w:left="-30" w:firstLine="690"/>
        <w:jc w:val="both"/>
        <w:rPr>
          <w:rFonts w:ascii="Times New Roman" w:hAnsi="Times New Roman"/>
          <w:spacing w:val="-4"/>
          <w:sz w:val="28"/>
          <w:szCs w:val="28"/>
          <w:lang w:val="uk-UA"/>
        </w:rPr>
      </w:pPr>
      <w:r w:rsidRPr="005A0154">
        <w:rPr>
          <w:rFonts w:ascii="Times New Roman" w:eastAsia="Times New Roman" w:hAnsi="Times New Roman" w:cs="Times New Roman"/>
          <w:sz w:val="28"/>
          <w:szCs w:val="28"/>
        </w:rPr>
        <w:lastRenderedPageBreak/>
        <w:t xml:space="preserve">В основу навчального курсу </w:t>
      </w:r>
      <w:proofErr w:type="spellStart"/>
      <w:r w:rsidR="00ED5F1D">
        <w:rPr>
          <w:rFonts w:ascii="Times New Roman" w:eastAsia="Times New Roman" w:hAnsi="Times New Roman" w:cs="Times New Roman"/>
          <w:sz w:val="28"/>
          <w:szCs w:val="28"/>
          <w:lang w:val="uk-UA"/>
        </w:rPr>
        <w:t>інформатик</w:t>
      </w:r>
      <w:proofErr w:type="spellEnd"/>
      <w:r w:rsidRPr="005A0154">
        <w:rPr>
          <w:rFonts w:ascii="Times New Roman" w:eastAsia="Times New Roman" w:hAnsi="Times New Roman" w:cs="Times New Roman"/>
          <w:i/>
          <w:sz w:val="28"/>
          <w:szCs w:val="28"/>
        </w:rPr>
        <w:t xml:space="preserve">розвивально-компетентнісний </w:t>
      </w:r>
      <w:proofErr w:type="gramStart"/>
      <w:r w:rsidRPr="005A0154">
        <w:rPr>
          <w:rFonts w:ascii="Times New Roman" w:eastAsia="Times New Roman" w:hAnsi="Times New Roman" w:cs="Times New Roman"/>
          <w:i/>
          <w:sz w:val="28"/>
          <w:szCs w:val="28"/>
        </w:rPr>
        <w:t>п</w:t>
      </w:r>
      <w:proofErr w:type="gramEnd"/>
      <w:r w:rsidRPr="005A0154">
        <w:rPr>
          <w:rFonts w:ascii="Times New Roman" w:eastAsia="Times New Roman" w:hAnsi="Times New Roman" w:cs="Times New Roman"/>
          <w:i/>
          <w:sz w:val="28"/>
          <w:szCs w:val="28"/>
        </w:rPr>
        <w:t>ідхід</w:t>
      </w:r>
      <w:r w:rsidRPr="005A0154">
        <w:rPr>
          <w:rFonts w:ascii="Times New Roman" w:eastAsia="Times New Roman" w:hAnsi="Times New Roman" w:cs="Times New Roman"/>
          <w:sz w:val="28"/>
          <w:szCs w:val="28"/>
        </w:rPr>
        <w:t>, що передбачає формування предметних та ключових компетентностей, а також розвиток певних мисленнєвих навичок</w:t>
      </w:r>
      <w:r w:rsidRPr="00DD345F">
        <w:rPr>
          <w:rFonts w:ascii="Times New Roman" w:eastAsia="Times New Roman" w:hAnsi="Times New Roman" w:cs="Times New Roman"/>
          <w:sz w:val="24"/>
          <w:szCs w:val="24"/>
        </w:rPr>
        <w:t xml:space="preserve">. </w:t>
      </w:r>
    </w:p>
    <w:p w:rsidR="004E0A8F" w:rsidRPr="0021246F" w:rsidRDefault="0000371B" w:rsidP="001F08CF">
      <w:pPr>
        <w:autoSpaceDE w:val="0"/>
        <w:autoSpaceDN w:val="0"/>
        <w:adjustRightInd w:val="0"/>
        <w:spacing w:after="0" w:line="240" w:lineRule="auto"/>
        <w:ind w:firstLine="708"/>
        <w:jc w:val="both"/>
        <w:rPr>
          <w:rFonts w:ascii="Times New Roman" w:hAnsi="Times New Roman"/>
          <w:spacing w:val="-4"/>
          <w:sz w:val="28"/>
          <w:szCs w:val="28"/>
          <w:lang w:val="uk-UA"/>
        </w:rPr>
      </w:pPr>
      <w:r w:rsidRPr="0021246F">
        <w:rPr>
          <w:rFonts w:ascii="Times New Roman" w:hAnsi="Times New Roman"/>
          <w:spacing w:val="-4"/>
          <w:sz w:val="28"/>
          <w:szCs w:val="28"/>
          <w:lang w:val="uk-UA"/>
        </w:rPr>
        <w:t xml:space="preserve">Відповідно до концепції Нової української школи виділяється 10 ключових </w:t>
      </w:r>
      <w:proofErr w:type="spellStart"/>
      <w:r w:rsidRPr="0021246F">
        <w:rPr>
          <w:rFonts w:ascii="Times New Roman" w:hAnsi="Times New Roman"/>
          <w:spacing w:val="-4"/>
          <w:sz w:val="28"/>
          <w:szCs w:val="28"/>
          <w:lang w:val="uk-UA"/>
        </w:rPr>
        <w:t>компетентностей</w:t>
      </w:r>
      <w:proofErr w:type="spellEnd"/>
      <w:r w:rsidRPr="0021246F">
        <w:rPr>
          <w:rFonts w:ascii="Times New Roman" w:hAnsi="Times New Roman"/>
          <w:spacing w:val="-4"/>
          <w:sz w:val="28"/>
          <w:szCs w:val="28"/>
          <w:lang w:val="uk-UA"/>
        </w:rPr>
        <w:t>, що пронизують усі освітні галузі та предмети, які вивчає учень.</w:t>
      </w:r>
    </w:p>
    <w:p w:rsidR="0021246F" w:rsidRDefault="0021246F" w:rsidP="00375A8D">
      <w:pPr>
        <w:spacing w:after="0" w:line="240" w:lineRule="auto"/>
        <w:ind w:left="-30" w:firstLine="690"/>
        <w:jc w:val="center"/>
        <w:rPr>
          <w:rFonts w:ascii="Times New Roman" w:eastAsia="Times New Roman" w:hAnsi="Times New Roman" w:cs="Times New Roman"/>
          <w:b/>
          <w:sz w:val="28"/>
          <w:szCs w:val="28"/>
          <w:lang w:val="uk-UA"/>
        </w:rPr>
      </w:pPr>
    </w:p>
    <w:p w:rsidR="004E0A8F" w:rsidRPr="0021246F" w:rsidRDefault="004E0A8F" w:rsidP="00375A8D">
      <w:pPr>
        <w:spacing w:after="0" w:line="240" w:lineRule="auto"/>
        <w:ind w:left="-30" w:firstLine="690"/>
        <w:jc w:val="center"/>
        <w:rPr>
          <w:rFonts w:ascii="Times New Roman" w:eastAsia="Times New Roman" w:hAnsi="Times New Roman" w:cs="Times New Roman"/>
          <w:b/>
          <w:sz w:val="28"/>
          <w:szCs w:val="28"/>
          <w:lang w:val="uk-UA"/>
        </w:rPr>
      </w:pPr>
      <w:r w:rsidRPr="0021246F">
        <w:rPr>
          <w:rFonts w:ascii="Times New Roman" w:eastAsia="Times New Roman" w:hAnsi="Times New Roman" w:cs="Times New Roman"/>
          <w:b/>
          <w:sz w:val="28"/>
          <w:szCs w:val="28"/>
        </w:rPr>
        <w:t>Ключові компетентності в курсі інформатики</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 xml:space="preserve">Спілкування державною (і </w:t>
      </w:r>
      <w:proofErr w:type="gramStart"/>
      <w:r w:rsidRPr="0021246F">
        <w:rPr>
          <w:rFonts w:ascii="Times New Roman" w:eastAsia="Times New Roman" w:hAnsi="Times New Roman" w:cs="Times New Roman"/>
          <w:i/>
          <w:sz w:val="28"/>
          <w:szCs w:val="28"/>
        </w:rPr>
        <w:t>р</w:t>
      </w:r>
      <w:proofErr w:type="gramEnd"/>
      <w:r w:rsidRPr="0021246F">
        <w:rPr>
          <w:rFonts w:ascii="Times New Roman" w:eastAsia="Times New Roman" w:hAnsi="Times New Roman" w:cs="Times New Roman"/>
          <w:i/>
          <w:sz w:val="28"/>
          <w:szCs w:val="28"/>
        </w:rPr>
        <w:t>ідною у разі відмінності) мовами</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Спілкування іноземними мовами</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Математична компетентність</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 xml:space="preserve">Основні компетентності у природничих </w:t>
      </w:r>
      <w:proofErr w:type="gramStart"/>
      <w:r w:rsidRPr="0021246F">
        <w:rPr>
          <w:rFonts w:ascii="Times New Roman" w:eastAsia="Times New Roman" w:hAnsi="Times New Roman" w:cs="Times New Roman"/>
          <w:i/>
          <w:sz w:val="28"/>
          <w:szCs w:val="28"/>
        </w:rPr>
        <w:t>науках</w:t>
      </w:r>
      <w:proofErr w:type="gramEnd"/>
      <w:r w:rsidRPr="0021246F">
        <w:rPr>
          <w:rFonts w:ascii="Times New Roman" w:eastAsia="Times New Roman" w:hAnsi="Times New Roman" w:cs="Times New Roman"/>
          <w:i/>
          <w:sz w:val="28"/>
          <w:szCs w:val="28"/>
        </w:rPr>
        <w:t xml:space="preserve"> і технологіях</w:t>
      </w:r>
    </w:p>
    <w:p w:rsidR="004E0A8F" w:rsidRPr="0021246F" w:rsidRDefault="00375A8D"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Інформаційно-</w:t>
      </w:r>
      <w:r w:rsidR="004E0A8F" w:rsidRPr="0021246F">
        <w:rPr>
          <w:rFonts w:ascii="Times New Roman" w:eastAsia="Times New Roman" w:hAnsi="Times New Roman" w:cs="Times New Roman"/>
          <w:i/>
          <w:sz w:val="28"/>
          <w:szCs w:val="28"/>
        </w:rPr>
        <w:t>цифрова компетентність</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Уміння вчитися впродовж життя</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 xml:space="preserve">Ініціативність і </w:t>
      </w:r>
      <w:proofErr w:type="gramStart"/>
      <w:r w:rsidRPr="0021246F">
        <w:rPr>
          <w:rFonts w:ascii="Times New Roman" w:eastAsia="Times New Roman" w:hAnsi="Times New Roman" w:cs="Times New Roman"/>
          <w:i/>
          <w:sz w:val="28"/>
          <w:szCs w:val="28"/>
        </w:rPr>
        <w:t>п</w:t>
      </w:r>
      <w:proofErr w:type="gramEnd"/>
      <w:r w:rsidRPr="0021246F">
        <w:rPr>
          <w:rFonts w:ascii="Times New Roman" w:eastAsia="Times New Roman" w:hAnsi="Times New Roman" w:cs="Times New Roman"/>
          <w:i/>
          <w:sz w:val="28"/>
          <w:szCs w:val="28"/>
        </w:rPr>
        <w:t>ідприємливість</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proofErr w:type="gramStart"/>
      <w:r w:rsidRPr="0021246F">
        <w:rPr>
          <w:rFonts w:ascii="Times New Roman" w:eastAsia="Times New Roman" w:hAnsi="Times New Roman" w:cs="Times New Roman"/>
          <w:i/>
          <w:sz w:val="28"/>
          <w:szCs w:val="28"/>
        </w:rPr>
        <w:t>Соц</w:t>
      </w:r>
      <w:proofErr w:type="gramEnd"/>
      <w:r w:rsidRPr="0021246F">
        <w:rPr>
          <w:rFonts w:ascii="Times New Roman" w:eastAsia="Times New Roman" w:hAnsi="Times New Roman" w:cs="Times New Roman"/>
          <w:i/>
          <w:sz w:val="28"/>
          <w:szCs w:val="28"/>
        </w:rPr>
        <w:t>іальна та громадянська компетентності</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Обізнаність та самовираження у сфері культури</w:t>
      </w:r>
    </w:p>
    <w:p w:rsidR="004E0A8F" w:rsidRPr="0021246F" w:rsidRDefault="004E0A8F" w:rsidP="004E0A8F">
      <w:pPr>
        <w:pStyle w:val="a5"/>
        <w:numPr>
          <w:ilvl w:val="0"/>
          <w:numId w:val="14"/>
        </w:numPr>
        <w:rPr>
          <w:rFonts w:ascii="Times New Roman" w:eastAsia="Times New Roman" w:hAnsi="Times New Roman" w:cs="Times New Roman"/>
          <w:i/>
          <w:sz w:val="28"/>
          <w:szCs w:val="28"/>
        </w:rPr>
      </w:pPr>
      <w:r w:rsidRPr="0021246F">
        <w:rPr>
          <w:rFonts w:ascii="Times New Roman" w:eastAsia="Times New Roman" w:hAnsi="Times New Roman" w:cs="Times New Roman"/>
          <w:i/>
          <w:sz w:val="28"/>
          <w:szCs w:val="28"/>
        </w:rPr>
        <w:t>Екологічна грамотність і здорове життя</w:t>
      </w:r>
    </w:p>
    <w:p w:rsidR="00375A8D" w:rsidRPr="0021246F" w:rsidRDefault="00375A8D" w:rsidP="00375A8D">
      <w:pPr>
        <w:pStyle w:val="ab"/>
        <w:spacing w:before="0"/>
        <w:ind w:firstLine="720"/>
        <w:jc w:val="both"/>
        <w:rPr>
          <w:rFonts w:ascii="Times New Roman" w:hAnsi="Times New Roman"/>
          <w:sz w:val="28"/>
          <w:szCs w:val="28"/>
        </w:rPr>
      </w:pPr>
      <w:r w:rsidRPr="0021246F">
        <w:rPr>
          <w:rFonts w:ascii="Times New Roman" w:hAnsi="Times New Roman"/>
          <w:sz w:val="28"/>
          <w:szCs w:val="28"/>
        </w:rPr>
        <w:t xml:space="preserve">Завдяки розвивальному компоненту курс інформатики має розвивати в учнів аналітичне, синтетичне, логічне й критичне мислення, творчі здібності, естетичний смак, толерантність та повагу до чужого інтелектуального продукту, здатність аналізувати різноманітні процеси та явища й з’ясовувати їхні причинно-наслідкові та структурні зв’язки. Хоча розвиток зазначених здатностей і </w:t>
      </w:r>
      <w:proofErr w:type="spellStart"/>
      <w:r w:rsidRPr="0021246F">
        <w:rPr>
          <w:rFonts w:ascii="Times New Roman" w:hAnsi="Times New Roman"/>
          <w:sz w:val="28"/>
          <w:szCs w:val="28"/>
        </w:rPr>
        <w:t>мисленнєвих</w:t>
      </w:r>
      <w:proofErr w:type="spellEnd"/>
      <w:r w:rsidRPr="0021246F">
        <w:rPr>
          <w:rFonts w:ascii="Times New Roman" w:hAnsi="Times New Roman"/>
          <w:sz w:val="28"/>
          <w:szCs w:val="28"/>
        </w:rPr>
        <w:t xml:space="preserve"> навичок не є винятково завданням навчання інформатики, а відбувається не меншою мірою під час вивчення інших навчальних предметів, саме в процесі навчання інформатики закладаються основи таких умінь:</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lang w:val="uk-UA"/>
        </w:rPr>
        <w:t xml:space="preserve"> </w:t>
      </w:r>
      <w:r w:rsidRPr="0021246F">
        <w:rPr>
          <w:rFonts w:ascii="Times New Roman" w:eastAsia="Times New Roman" w:hAnsi="Times New Roman" w:cs="Times New Roman"/>
          <w:sz w:val="28"/>
          <w:szCs w:val="28"/>
        </w:rPr>
        <w:t xml:space="preserve">визначати </w:t>
      </w:r>
      <w:proofErr w:type="gramStart"/>
      <w:r w:rsidRPr="0021246F">
        <w:rPr>
          <w:rFonts w:ascii="Times New Roman" w:eastAsia="Times New Roman" w:hAnsi="Times New Roman" w:cs="Times New Roman"/>
          <w:sz w:val="28"/>
          <w:szCs w:val="28"/>
        </w:rPr>
        <w:t>посл</w:t>
      </w:r>
      <w:proofErr w:type="gramEnd"/>
      <w:r w:rsidRPr="0021246F">
        <w:rPr>
          <w:rFonts w:ascii="Times New Roman" w:eastAsia="Times New Roman" w:hAnsi="Times New Roman" w:cs="Times New Roman"/>
          <w:sz w:val="28"/>
          <w:szCs w:val="28"/>
        </w:rPr>
        <w:t xml:space="preserve">ідовність дій, які необхідно виконати для розв’язування певних задач, тобто розробляти </w:t>
      </w:r>
      <w:r w:rsidRPr="0021246F">
        <w:rPr>
          <w:rFonts w:ascii="Times New Roman" w:eastAsia="Times New Roman" w:hAnsi="Times New Roman" w:cs="Times New Roman"/>
          <w:i/>
          <w:sz w:val="28"/>
          <w:szCs w:val="28"/>
        </w:rPr>
        <w:t>алгоритми</w:t>
      </w:r>
      <w:r w:rsidRPr="0021246F">
        <w:rPr>
          <w:rFonts w:ascii="Times New Roman" w:eastAsia="Times New Roman" w:hAnsi="Times New Roman" w:cs="Times New Roman"/>
          <w:sz w:val="28"/>
          <w:szCs w:val="28"/>
        </w:rPr>
        <w:t>;</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 xml:space="preserve">подавати алгоритми в певному </w:t>
      </w:r>
      <w:proofErr w:type="gramStart"/>
      <w:r w:rsidRPr="0021246F">
        <w:rPr>
          <w:rFonts w:ascii="Times New Roman" w:eastAsia="Times New Roman" w:hAnsi="Times New Roman" w:cs="Times New Roman"/>
          <w:sz w:val="28"/>
          <w:szCs w:val="28"/>
        </w:rPr>
        <w:t>формальному</w:t>
      </w:r>
      <w:proofErr w:type="gramEnd"/>
      <w:r w:rsidRPr="0021246F">
        <w:rPr>
          <w:rFonts w:ascii="Times New Roman" w:eastAsia="Times New Roman" w:hAnsi="Times New Roman" w:cs="Times New Roman"/>
          <w:sz w:val="28"/>
          <w:szCs w:val="28"/>
        </w:rPr>
        <w:t xml:space="preserve"> вигляді та виконувати їх;</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використовувати алгоритмічні структури;</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 xml:space="preserve">застосовувати алгоритми для опрацювання </w:t>
      </w:r>
      <w:proofErr w:type="gramStart"/>
      <w:r w:rsidRPr="0021246F">
        <w:rPr>
          <w:rFonts w:ascii="Times New Roman" w:eastAsia="Times New Roman" w:hAnsi="Times New Roman" w:cs="Times New Roman"/>
          <w:sz w:val="28"/>
          <w:szCs w:val="28"/>
        </w:rPr>
        <w:t>р</w:t>
      </w:r>
      <w:proofErr w:type="gramEnd"/>
      <w:r w:rsidRPr="0021246F">
        <w:rPr>
          <w:rFonts w:ascii="Times New Roman" w:eastAsia="Times New Roman" w:hAnsi="Times New Roman" w:cs="Times New Roman"/>
          <w:sz w:val="28"/>
          <w:szCs w:val="28"/>
        </w:rPr>
        <w:t>ізнотипних повідомлень;</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 xml:space="preserve">добирати якомога ефективніший алгоритм розв’язування задачі </w:t>
      </w:r>
    </w:p>
    <w:p w:rsidR="00375A8D" w:rsidRPr="0021246F" w:rsidRDefault="00375A8D" w:rsidP="00375A8D">
      <w:pPr>
        <w:spacing w:after="0" w:line="240" w:lineRule="auto"/>
        <w:ind w:left="360"/>
        <w:jc w:val="both"/>
        <w:rPr>
          <w:rFonts w:ascii="Times New Roman" w:eastAsia="Times New Roman" w:hAnsi="Times New Roman" w:cs="Times New Roman"/>
          <w:sz w:val="28"/>
          <w:szCs w:val="28"/>
        </w:rPr>
      </w:pPr>
      <w:r w:rsidRPr="0021246F">
        <w:rPr>
          <w:rFonts w:ascii="Times New Roman" w:eastAsia="Times New Roman" w:hAnsi="Times New Roman" w:cs="Times New Roman"/>
          <w:sz w:val="28"/>
          <w:szCs w:val="28"/>
        </w:rPr>
        <w:t xml:space="preserve">(на зазначених уміннях базується </w:t>
      </w:r>
      <w:r w:rsidRPr="0021246F">
        <w:rPr>
          <w:rFonts w:ascii="Times New Roman" w:eastAsia="Times New Roman" w:hAnsi="Times New Roman" w:cs="Times New Roman"/>
          <w:i/>
          <w:sz w:val="28"/>
          <w:szCs w:val="28"/>
        </w:rPr>
        <w:t>алгоритмічне мислення</w:t>
      </w:r>
      <w:r w:rsidRPr="0021246F">
        <w:rPr>
          <w:rFonts w:ascii="Times New Roman" w:eastAsia="Times New Roman" w:hAnsi="Times New Roman" w:cs="Times New Roman"/>
          <w:sz w:val="28"/>
          <w:szCs w:val="28"/>
        </w:rPr>
        <w:t>);</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визначати параметри об'єкті</w:t>
      </w:r>
      <w:proofErr w:type="gramStart"/>
      <w:r w:rsidRPr="0021246F">
        <w:rPr>
          <w:rFonts w:ascii="Times New Roman" w:eastAsia="Times New Roman" w:hAnsi="Times New Roman" w:cs="Times New Roman"/>
          <w:sz w:val="28"/>
          <w:szCs w:val="28"/>
        </w:rPr>
        <w:t>в</w:t>
      </w:r>
      <w:proofErr w:type="gramEnd"/>
      <w:r w:rsidRPr="0021246F">
        <w:rPr>
          <w:rFonts w:ascii="Times New Roman" w:eastAsia="Times New Roman" w:hAnsi="Times New Roman" w:cs="Times New Roman"/>
          <w:sz w:val="28"/>
          <w:szCs w:val="28"/>
        </w:rPr>
        <w:t xml:space="preserve"> та їх можливі значення;</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класифікувати явища та об'єкти;</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 xml:space="preserve">знаходити структурні зв'язки </w:t>
      </w:r>
      <w:proofErr w:type="gramStart"/>
      <w:r w:rsidRPr="0021246F">
        <w:rPr>
          <w:rFonts w:ascii="Times New Roman" w:eastAsia="Times New Roman" w:hAnsi="Times New Roman" w:cs="Times New Roman"/>
          <w:sz w:val="28"/>
          <w:szCs w:val="28"/>
        </w:rPr>
        <w:t>між</w:t>
      </w:r>
      <w:proofErr w:type="gramEnd"/>
      <w:r w:rsidRPr="0021246F">
        <w:rPr>
          <w:rFonts w:ascii="Times New Roman" w:eastAsia="Times New Roman" w:hAnsi="Times New Roman" w:cs="Times New Roman"/>
          <w:sz w:val="28"/>
          <w:szCs w:val="28"/>
        </w:rPr>
        <w:t xml:space="preserve"> класами об'єктів, класифікувати знайдені зв’язки;</w:t>
      </w:r>
    </w:p>
    <w:p w:rsidR="00375A8D" w:rsidRPr="0021246F" w:rsidRDefault="00375A8D" w:rsidP="00375A8D">
      <w:pPr>
        <w:widowControl w:val="0"/>
        <w:numPr>
          <w:ilvl w:val="0"/>
          <w:numId w:val="15"/>
        </w:numPr>
        <w:spacing w:after="0" w:line="240" w:lineRule="auto"/>
        <w:ind w:left="0" w:firstLine="720"/>
        <w:jc w:val="both"/>
        <w:rPr>
          <w:sz w:val="28"/>
          <w:szCs w:val="28"/>
        </w:rPr>
      </w:pPr>
      <w:r w:rsidRPr="0021246F">
        <w:rPr>
          <w:rFonts w:ascii="Times New Roman" w:eastAsia="Times New Roman" w:hAnsi="Times New Roman" w:cs="Times New Roman"/>
          <w:sz w:val="28"/>
          <w:szCs w:val="28"/>
        </w:rPr>
        <w:t xml:space="preserve">подавати дані в </w:t>
      </w:r>
      <w:proofErr w:type="gramStart"/>
      <w:r w:rsidRPr="0021246F">
        <w:rPr>
          <w:rFonts w:ascii="Times New Roman" w:eastAsia="Times New Roman" w:hAnsi="Times New Roman" w:cs="Times New Roman"/>
          <w:sz w:val="28"/>
          <w:szCs w:val="28"/>
        </w:rPr>
        <w:t>табличному</w:t>
      </w:r>
      <w:proofErr w:type="gramEnd"/>
      <w:r w:rsidRPr="0021246F">
        <w:rPr>
          <w:rFonts w:ascii="Times New Roman" w:eastAsia="Times New Roman" w:hAnsi="Times New Roman" w:cs="Times New Roman"/>
          <w:sz w:val="28"/>
          <w:szCs w:val="28"/>
        </w:rPr>
        <w:t xml:space="preserve"> та графічному вигляді, інтерпретувати дані, подані графічно;</w:t>
      </w:r>
    </w:p>
    <w:p w:rsidR="004E0A8F" w:rsidRDefault="00375A8D" w:rsidP="00375A8D">
      <w:pPr>
        <w:pStyle w:val="a5"/>
        <w:ind w:left="1380"/>
        <w:rPr>
          <w:rFonts w:ascii="Times New Roman" w:eastAsia="Times New Roman" w:hAnsi="Times New Roman" w:cs="Times New Roman"/>
          <w:i/>
          <w:sz w:val="28"/>
          <w:szCs w:val="28"/>
          <w:lang w:val="uk-UA"/>
        </w:rPr>
      </w:pPr>
      <w:proofErr w:type="gramStart"/>
      <w:r w:rsidRPr="0021246F">
        <w:rPr>
          <w:rFonts w:ascii="Times New Roman" w:eastAsia="Times New Roman" w:hAnsi="Times New Roman" w:cs="Times New Roman"/>
          <w:sz w:val="28"/>
          <w:szCs w:val="28"/>
        </w:rPr>
        <w:lastRenderedPageBreak/>
        <w:t>формулювати задачі з опрацювання структур даних і формалізувати їх з метою подальшого автоматизованого розв’язування з використанням ІКТ-засобів</w:t>
      </w:r>
      <w:r w:rsidRPr="0021246F">
        <w:rPr>
          <w:sz w:val="28"/>
          <w:szCs w:val="28"/>
        </w:rPr>
        <w:t xml:space="preserve"> </w:t>
      </w:r>
      <w:r w:rsidRPr="0021246F">
        <w:rPr>
          <w:rFonts w:ascii="Times New Roman" w:eastAsia="Times New Roman" w:hAnsi="Times New Roman" w:cs="Times New Roman"/>
          <w:sz w:val="28"/>
          <w:szCs w:val="28"/>
        </w:rPr>
        <w:t xml:space="preserve">(зазначені вміння є основою </w:t>
      </w:r>
      <w:r w:rsidRPr="0021246F">
        <w:rPr>
          <w:rFonts w:ascii="Times New Roman" w:eastAsia="Times New Roman" w:hAnsi="Times New Roman" w:cs="Times New Roman"/>
          <w:i/>
          <w:sz w:val="28"/>
          <w:szCs w:val="28"/>
        </w:rPr>
        <w:t>структурного мислення</w:t>
      </w:r>
      <w:proofErr w:type="gramEnd"/>
    </w:p>
    <w:p w:rsidR="005A0154" w:rsidRDefault="005A0154" w:rsidP="005A0154">
      <w:pPr>
        <w:pStyle w:val="2"/>
        <w:spacing w:line="240" w:lineRule="auto"/>
        <w:jc w:val="center"/>
        <w:rPr>
          <w:sz w:val="28"/>
          <w:szCs w:val="28"/>
        </w:rPr>
      </w:pPr>
      <w:r w:rsidRPr="00847062">
        <w:rPr>
          <w:sz w:val="28"/>
          <w:szCs w:val="28"/>
        </w:rPr>
        <w:t>Наскрізні змістові лінії</w:t>
      </w:r>
    </w:p>
    <w:p w:rsidR="00847062" w:rsidRPr="00847062" w:rsidRDefault="00847062" w:rsidP="00847062">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lang w:eastAsia="ru-RU"/>
        </w:rPr>
      </w:pPr>
      <w:r w:rsidRPr="00847062">
        <w:rPr>
          <w:rFonts w:ascii="Arial" w:eastAsia="Times New Roman" w:hAnsi="Arial" w:cs="Arial"/>
          <w:color w:val="000000" w:themeColor="text1"/>
          <w:sz w:val="28"/>
          <w:szCs w:val="28"/>
          <w:lang w:eastAsia="ru-RU"/>
        </w:rPr>
        <w:t>«</w:t>
      </w:r>
      <w:hyperlink r:id="rId5" w:history="1">
        <w:r w:rsidRPr="00847062">
          <w:rPr>
            <w:rFonts w:ascii="Arial" w:eastAsia="Times New Roman" w:hAnsi="Arial" w:cs="Arial"/>
            <w:color w:val="000000" w:themeColor="text1"/>
            <w:sz w:val="28"/>
            <w:szCs w:val="28"/>
            <w:lang w:eastAsia="ru-RU"/>
          </w:rPr>
          <w:t>Громадянська відповідальність</w:t>
        </w:r>
      </w:hyperlink>
      <w:r w:rsidRPr="00847062">
        <w:rPr>
          <w:rFonts w:ascii="Arial" w:eastAsia="Times New Roman" w:hAnsi="Arial" w:cs="Arial"/>
          <w:color w:val="000000" w:themeColor="text1"/>
          <w:sz w:val="28"/>
          <w:szCs w:val="28"/>
          <w:lang w:eastAsia="ru-RU"/>
        </w:rPr>
        <w:t>»</w:t>
      </w:r>
    </w:p>
    <w:p w:rsidR="00847062" w:rsidRPr="00847062" w:rsidRDefault="00847062" w:rsidP="00847062">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lang w:eastAsia="ru-RU"/>
        </w:rPr>
      </w:pPr>
      <w:r w:rsidRPr="00847062">
        <w:rPr>
          <w:rFonts w:ascii="Arial" w:eastAsia="Times New Roman" w:hAnsi="Arial" w:cs="Arial"/>
          <w:color w:val="000000" w:themeColor="text1"/>
          <w:sz w:val="28"/>
          <w:szCs w:val="28"/>
          <w:lang w:eastAsia="ru-RU"/>
        </w:rPr>
        <w:t>«</w:t>
      </w:r>
      <w:hyperlink r:id="rId6" w:history="1">
        <w:r w:rsidRPr="00847062">
          <w:rPr>
            <w:rFonts w:ascii="Arial" w:eastAsia="Times New Roman" w:hAnsi="Arial" w:cs="Arial"/>
            <w:color w:val="000000" w:themeColor="text1"/>
            <w:sz w:val="28"/>
            <w:szCs w:val="28"/>
            <w:lang w:eastAsia="ru-RU"/>
          </w:rPr>
          <w:t>Екологічна безпека та сталий розвиток</w:t>
        </w:r>
      </w:hyperlink>
      <w:r w:rsidRPr="00847062">
        <w:rPr>
          <w:rFonts w:ascii="Arial" w:eastAsia="Times New Roman" w:hAnsi="Arial" w:cs="Arial"/>
          <w:color w:val="000000" w:themeColor="text1"/>
          <w:sz w:val="28"/>
          <w:szCs w:val="28"/>
          <w:lang w:eastAsia="ru-RU"/>
        </w:rPr>
        <w:t>»</w:t>
      </w:r>
    </w:p>
    <w:p w:rsidR="00847062" w:rsidRPr="00847062" w:rsidRDefault="00847062" w:rsidP="00847062">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lang w:eastAsia="ru-RU"/>
        </w:rPr>
      </w:pPr>
      <w:r w:rsidRPr="00847062">
        <w:rPr>
          <w:rFonts w:ascii="Arial" w:eastAsia="Times New Roman" w:hAnsi="Arial" w:cs="Arial"/>
          <w:color w:val="000000" w:themeColor="text1"/>
          <w:sz w:val="28"/>
          <w:szCs w:val="28"/>
          <w:lang w:eastAsia="ru-RU"/>
        </w:rPr>
        <w:t>«</w:t>
      </w:r>
      <w:hyperlink r:id="rId7" w:history="1">
        <w:r w:rsidRPr="00847062">
          <w:rPr>
            <w:rFonts w:ascii="Arial" w:eastAsia="Times New Roman" w:hAnsi="Arial" w:cs="Arial"/>
            <w:color w:val="000000" w:themeColor="text1"/>
            <w:sz w:val="28"/>
            <w:szCs w:val="28"/>
            <w:lang w:eastAsia="ru-RU"/>
          </w:rPr>
          <w:t>Здоров’я і безпека</w:t>
        </w:r>
      </w:hyperlink>
      <w:hyperlink r:id="rId8" w:history="1">
        <w:r w:rsidRPr="00847062">
          <w:rPr>
            <w:rFonts w:ascii="Arial" w:eastAsia="Times New Roman" w:hAnsi="Arial" w:cs="Arial"/>
            <w:color w:val="000000" w:themeColor="text1"/>
            <w:sz w:val="28"/>
            <w:szCs w:val="28"/>
            <w:lang w:eastAsia="ru-RU"/>
          </w:rPr>
          <w:t>»</w:t>
        </w:r>
      </w:hyperlink>
    </w:p>
    <w:p w:rsidR="00847062" w:rsidRPr="00847062" w:rsidRDefault="00847062" w:rsidP="00847062">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lang w:eastAsia="ru-RU"/>
        </w:rPr>
      </w:pPr>
      <w:r w:rsidRPr="00847062">
        <w:rPr>
          <w:rFonts w:ascii="Arial" w:eastAsia="Times New Roman" w:hAnsi="Arial" w:cs="Arial"/>
          <w:color w:val="000000" w:themeColor="text1"/>
          <w:sz w:val="28"/>
          <w:szCs w:val="28"/>
          <w:lang w:eastAsia="ru-RU"/>
        </w:rPr>
        <w:t>«</w:t>
      </w:r>
      <w:hyperlink r:id="rId9" w:history="1">
        <w:proofErr w:type="gramStart"/>
        <w:r w:rsidRPr="00847062">
          <w:rPr>
            <w:rFonts w:ascii="Arial" w:eastAsia="Times New Roman" w:hAnsi="Arial" w:cs="Arial"/>
            <w:color w:val="000000" w:themeColor="text1"/>
            <w:sz w:val="28"/>
            <w:szCs w:val="28"/>
            <w:lang w:eastAsia="ru-RU"/>
          </w:rPr>
          <w:t>П</w:t>
        </w:r>
        <w:proofErr w:type="gramEnd"/>
        <w:r w:rsidRPr="00847062">
          <w:rPr>
            <w:rFonts w:ascii="Arial" w:eastAsia="Times New Roman" w:hAnsi="Arial" w:cs="Arial"/>
            <w:color w:val="000000" w:themeColor="text1"/>
            <w:sz w:val="28"/>
            <w:szCs w:val="28"/>
            <w:lang w:eastAsia="ru-RU"/>
          </w:rPr>
          <w:t>ідприємливість</w:t>
        </w:r>
      </w:hyperlink>
      <w:r w:rsidRPr="00847062">
        <w:rPr>
          <w:rFonts w:ascii="Arial" w:eastAsia="Times New Roman" w:hAnsi="Arial" w:cs="Arial"/>
          <w:color w:val="000000" w:themeColor="text1"/>
          <w:sz w:val="28"/>
          <w:szCs w:val="28"/>
          <w:lang w:eastAsia="ru-RU"/>
        </w:rPr>
        <w:t>»</w:t>
      </w:r>
    </w:p>
    <w:p w:rsidR="00847062" w:rsidRPr="00847062" w:rsidRDefault="00847062" w:rsidP="00847062">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8"/>
          <w:szCs w:val="28"/>
          <w:lang w:eastAsia="ru-RU"/>
        </w:rPr>
      </w:pPr>
      <w:r w:rsidRPr="00847062">
        <w:rPr>
          <w:rFonts w:ascii="Arial" w:eastAsia="Times New Roman" w:hAnsi="Arial" w:cs="Arial"/>
          <w:color w:val="000000" w:themeColor="text1"/>
          <w:sz w:val="28"/>
          <w:szCs w:val="28"/>
          <w:lang w:eastAsia="ru-RU"/>
        </w:rPr>
        <w:t>«</w:t>
      </w:r>
      <w:hyperlink r:id="rId10" w:history="1">
        <w:r w:rsidRPr="00847062">
          <w:rPr>
            <w:rFonts w:ascii="Arial" w:eastAsia="Times New Roman" w:hAnsi="Arial" w:cs="Arial"/>
            <w:color w:val="000000" w:themeColor="text1"/>
            <w:sz w:val="28"/>
            <w:szCs w:val="28"/>
            <w:lang w:eastAsia="ru-RU"/>
          </w:rPr>
          <w:t>Фінансова грамотність</w:t>
        </w:r>
      </w:hyperlink>
      <w:r w:rsidRPr="00847062">
        <w:rPr>
          <w:rFonts w:ascii="Arial" w:eastAsia="Times New Roman" w:hAnsi="Arial" w:cs="Arial"/>
          <w:color w:val="000000" w:themeColor="text1"/>
          <w:sz w:val="28"/>
          <w:szCs w:val="28"/>
          <w:lang w:eastAsia="ru-RU"/>
        </w:rPr>
        <w:t>»</w:t>
      </w:r>
    </w:p>
    <w:p w:rsidR="005A0154" w:rsidRDefault="005A0154" w:rsidP="005A0154">
      <w:pPr>
        <w:spacing w:after="0" w:line="240" w:lineRule="auto"/>
        <w:ind w:firstLine="700"/>
        <w:jc w:val="both"/>
        <w:rPr>
          <w:rFonts w:ascii="Times New Roman" w:eastAsia="Times New Roman" w:hAnsi="Times New Roman" w:cs="Times New Roman"/>
          <w:sz w:val="28"/>
          <w:szCs w:val="28"/>
          <w:lang w:val="uk-UA"/>
        </w:rPr>
      </w:pPr>
      <w:r w:rsidRPr="00847062">
        <w:rPr>
          <w:rFonts w:ascii="Times New Roman" w:eastAsia="Times New Roman" w:hAnsi="Times New Roman" w:cs="Times New Roman"/>
          <w:sz w:val="28"/>
          <w:szCs w:val="28"/>
          <w:lang w:val="uk-UA"/>
        </w:rPr>
        <w:t xml:space="preserve">Наскрізні змістові лінії є соціально значущими </w:t>
      </w:r>
      <w:proofErr w:type="spellStart"/>
      <w:r w:rsidRPr="00847062">
        <w:rPr>
          <w:rFonts w:ascii="Times New Roman" w:eastAsia="Times New Roman" w:hAnsi="Times New Roman" w:cs="Times New Roman"/>
          <w:sz w:val="28"/>
          <w:szCs w:val="28"/>
          <w:lang w:val="uk-UA"/>
        </w:rPr>
        <w:t>надпредметними</w:t>
      </w:r>
      <w:proofErr w:type="spellEnd"/>
      <w:r w:rsidRPr="00847062">
        <w:rPr>
          <w:rFonts w:ascii="Times New Roman" w:eastAsia="Times New Roman" w:hAnsi="Times New Roman" w:cs="Times New Roman"/>
          <w:sz w:val="28"/>
          <w:szCs w:val="28"/>
          <w:lang w:val="uk-UA"/>
        </w:rPr>
        <w:t xml:space="preserve"> темами, які допомагають формувати в учнів уявлення про суспільство в цілому, розвивають здатність застосовувати отримані знання у різних ситуаціях. </w:t>
      </w:r>
      <w:r w:rsidRPr="00847062">
        <w:rPr>
          <w:rFonts w:ascii="Times New Roman" w:eastAsia="Times New Roman" w:hAnsi="Times New Roman" w:cs="Times New Roman"/>
          <w:sz w:val="28"/>
          <w:szCs w:val="28"/>
        </w:rPr>
        <w:t xml:space="preserve">Вони є засобом інтеграції ключових і предметних компетентностей, навчальних предметів та предметних циклів. Відображення наскрізних змістових ліній у курсі інформатики показано </w:t>
      </w:r>
      <w:proofErr w:type="gramStart"/>
      <w:r w:rsidRPr="00847062">
        <w:rPr>
          <w:rFonts w:ascii="Times New Roman" w:eastAsia="Times New Roman" w:hAnsi="Times New Roman" w:cs="Times New Roman"/>
          <w:sz w:val="28"/>
          <w:szCs w:val="28"/>
        </w:rPr>
        <w:t>в</w:t>
      </w:r>
      <w:proofErr w:type="gramEnd"/>
      <w:r w:rsidRPr="00847062">
        <w:rPr>
          <w:rFonts w:ascii="Times New Roman" w:eastAsia="Times New Roman" w:hAnsi="Times New Roman" w:cs="Times New Roman"/>
          <w:sz w:val="28"/>
          <w:szCs w:val="28"/>
        </w:rPr>
        <w:t xml:space="preserve"> табл</w:t>
      </w:r>
      <w:proofErr w:type="spellStart"/>
      <w:r w:rsidR="00847062">
        <w:rPr>
          <w:rFonts w:ascii="Times New Roman" w:eastAsia="Times New Roman" w:hAnsi="Times New Roman" w:cs="Times New Roman"/>
          <w:sz w:val="28"/>
          <w:szCs w:val="28"/>
          <w:lang w:val="uk-UA"/>
        </w:rPr>
        <w:t>иці</w:t>
      </w:r>
      <w:proofErr w:type="spellEnd"/>
      <w:r w:rsidR="00847062">
        <w:rPr>
          <w:rFonts w:ascii="Times New Roman" w:eastAsia="Times New Roman" w:hAnsi="Times New Roman" w:cs="Times New Roman"/>
          <w:sz w:val="28"/>
          <w:szCs w:val="28"/>
          <w:lang w:val="uk-UA"/>
        </w:rPr>
        <w:t>:</w:t>
      </w: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2"/>
        <w:gridCol w:w="2195"/>
        <w:gridCol w:w="6864"/>
      </w:tblGrid>
      <w:tr w:rsidR="00847062" w:rsidRPr="00DD345F" w:rsidTr="005609B2">
        <w:tc>
          <w:tcPr>
            <w:tcW w:w="512" w:type="dxa"/>
          </w:tcPr>
          <w:p w:rsidR="00847062" w:rsidRPr="00DD345F" w:rsidRDefault="00847062" w:rsidP="005609B2">
            <w:pPr>
              <w:spacing w:after="0" w:line="240" w:lineRule="auto"/>
              <w:rPr>
                <w:rFonts w:ascii="Times New Roman" w:eastAsia="Times New Roman" w:hAnsi="Times New Roman" w:cs="Times New Roman"/>
                <w:sz w:val="24"/>
                <w:szCs w:val="24"/>
              </w:rPr>
            </w:pPr>
          </w:p>
        </w:tc>
        <w:tc>
          <w:tcPr>
            <w:tcW w:w="2195" w:type="dxa"/>
          </w:tcPr>
          <w:p w:rsidR="00847062" w:rsidRPr="005300BF" w:rsidRDefault="00847062" w:rsidP="005609B2">
            <w:pPr>
              <w:spacing w:after="0" w:line="240" w:lineRule="auto"/>
              <w:jc w:val="center"/>
              <w:rPr>
                <w:rFonts w:ascii="Times New Roman" w:eastAsia="Times New Roman" w:hAnsi="Times New Roman" w:cs="Times New Roman"/>
                <w:b/>
                <w:sz w:val="24"/>
                <w:szCs w:val="24"/>
              </w:rPr>
            </w:pPr>
          </w:p>
          <w:p w:rsidR="00847062" w:rsidRPr="005300BF" w:rsidRDefault="00847062" w:rsidP="005609B2">
            <w:pPr>
              <w:spacing w:after="0" w:line="240" w:lineRule="auto"/>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Ключові компетентності</w:t>
            </w:r>
          </w:p>
        </w:tc>
        <w:tc>
          <w:tcPr>
            <w:tcW w:w="6864" w:type="dxa"/>
          </w:tcPr>
          <w:p w:rsidR="00847062" w:rsidRPr="005300BF" w:rsidRDefault="00847062" w:rsidP="005609B2">
            <w:pPr>
              <w:spacing w:after="0" w:line="240" w:lineRule="auto"/>
              <w:jc w:val="center"/>
              <w:rPr>
                <w:rFonts w:ascii="Times New Roman" w:eastAsia="Times New Roman" w:hAnsi="Times New Roman" w:cs="Times New Roman"/>
                <w:b/>
                <w:sz w:val="24"/>
                <w:szCs w:val="24"/>
              </w:rPr>
            </w:pPr>
          </w:p>
          <w:p w:rsidR="00847062" w:rsidRPr="005300BF" w:rsidRDefault="00847062" w:rsidP="005609B2">
            <w:pPr>
              <w:spacing w:after="0" w:line="240" w:lineRule="auto"/>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Компоненти</w:t>
            </w:r>
          </w:p>
        </w:tc>
      </w:tr>
      <w:tr w:rsidR="00847062" w:rsidRPr="00DD345F" w:rsidTr="005609B2">
        <w:tc>
          <w:tcPr>
            <w:tcW w:w="512" w:type="dxa"/>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w:t>
            </w:r>
          </w:p>
        </w:tc>
        <w:tc>
          <w:tcPr>
            <w:tcW w:w="2195" w:type="dxa"/>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Спілкування державною </w:t>
            </w:r>
            <w:r w:rsidRPr="005300BF">
              <w:rPr>
                <w:rFonts w:ascii="Times New Roman" w:eastAsia="Times New Roman" w:hAnsi="Times New Roman" w:cs="Times New Roman"/>
                <w:b/>
                <w:sz w:val="24"/>
                <w:szCs w:val="24"/>
              </w:rPr>
              <w:br/>
              <w:t xml:space="preserve">(і </w:t>
            </w:r>
            <w:proofErr w:type="gramStart"/>
            <w:r w:rsidRPr="005300BF">
              <w:rPr>
                <w:rFonts w:ascii="Times New Roman" w:eastAsia="Times New Roman" w:hAnsi="Times New Roman" w:cs="Times New Roman"/>
                <w:b/>
                <w:sz w:val="24"/>
                <w:szCs w:val="24"/>
              </w:rPr>
              <w:t>р</w:t>
            </w:r>
            <w:proofErr w:type="gramEnd"/>
            <w:r w:rsidRPr="005300BF">
              <w:rPr>
                <w:rFonts w:ascii="Times New Roman" w:eastAsia="Times New Roman" w:hAnsi="Times New Roman" w:cs="Times New Roman"/>
                <w:b/>
                <w:sz w:val="24"/>
                <w:szCs w:val="24"/>
              </w:rPr>
              <w:t>ідною у разі відмінності) мовами</w:t>
            </w:r>
          </w:p>
        </w:tc>
        <w:tc>
          <w:tcPr>
            <w:tcW w:w="6864" w:type="dxa"/>
          </w:tcPr>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 xml:space="preserve">створювати інформаційні продукти та грамотно і безпечно комунікувати з використанням сучасних технологій державною (і </w:t>
            </w:r>
            <w:proofErr w:type="gramStart"/>
            <w:r w:rsidRPr="00DD345F">
              <w:rPr>
                <w:rFonts w:ascii="Times New Roman" w:eastAsia="Times New Roman" w:hAnsi="Times New Roman" w:cs="Times New Roman"/>
                <w:sz w:val="24"/>
                <w:szCs w:val="24"/>
              </w:rPr>
              <w:t>р</w:t>
            </w:r>
            <w:proofErr w:type="gramEnd"/>
            <w:r w:rsidRPr="00DD345F">
              <w:rPr>
                <w:rFonts w:ascii="Times New Roman" w:eastAsia="Times New Roman" w:hAnsi="Times New Roman" w:cs="Times New Roman"/>
                <w:sz w:val="24"/>
                <w:szCs w:val="24"/>
              </w:rPr>
              <w:t xml:space="preserve">ідною у разі відмінності) мовою;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висловлюватись та спілкуватися на тему сучасних інформаційних технологій з використанням відповідної термінології.</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комунікаційної рол</w:t>
            </w:r>
            <w:proofErr w:type="gramStart"/>
            <w:r w:rsidRPr="00DD345F">
              <w:rPr>
                <w:rFonts w:ascii="Times New Roman" w:eastAsia="Times New Roman" w:hAnsi="Times New Roman" w:cs="Times New Roman"/>
                <w:sz w:val="24"/>
                <w:szCs w:val="24"/>
              </w:rPr>
              <w:t>і ІТ</w:t>
            </w:r>
            <w:proofErr w:type="gramEnd"/>
            <w:r w:rsidRPr="00DD345F">
              <w:rPr>
                <w:rFonts w:ascii="Times New Roman" w:eastAsia="Times New Roman" w:hAnsi="Times New Roman" w:cs="Times New Roman"/>
                <w:sz w:val="24"/>
                <w:szCs w:val="24"/>
              </w:rPr>
              <w:t>;</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уникнення невнормованих іншомовних запозичень у спілкуванні на ІТ-тематику;</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надавання переваги використанню програмних засобів та ресурсів з інтерфейсом державною (і </w:t>
            </w:r>
            <w:proofErr w:type="gramStart"/>
            <w:r w:rsidRPr="00DD345F">
              <w:rPr>
                <w:rFonts w:ascii="Times New Roman" w:eastAsia="Times New Roman" w:hAnsi="Times New Roman" w:cs="Times New Roman"/>
                <w:sz w:val="24"/>
                <w:szCs w:val="24"/>
              </w:rPr>
              <w:t>р</w:t>
            </w:r>
            <w:proofErr w:type="gramEnd"/>
            <w:r w:rsidRPr="00DD345F">
              <w:rPr>
                <w:rFonts w:ascii="Times New Roman" w:eastAsia="Times New Roman" w:hAnsi="Times New Roman" w:cs="Times New Roman"/>
                <w:sz w:val="24"/>
                <w:szCs w:val="24"/>
              </w:rPr>
              <w:t>ідною у разі відмінності) мовами</w:t>
            </w:r>
          </w:p>
        </w:tc>
      </w:tr>
      <w:tr w:rsidR="00847062" w:rsidRPr="00DD345F" w:rsidTr="005609B2">
        <w:tc>
          <w:tcPr>
            <w:tcW w:w="512" w:type="dxa"/>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2</w:t>
            </w:r>
          </w:p>
        </w:tc>
        <w:tc>
          <w:tcPr>
            <w:tcW w:w="2195" w:type="dxa"/>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Спілкування іноземними мовами</w:t>
            </w:r>
          </w:p>
        </w:tc>
        <w:tc>
          <w:tcPr>
            <w:tcW w:w="6864" w:type="dxa"/>
          </w:tcPr>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використовувати програмні засоби та ресурси з інтерфейсом іноземними мовами;</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використовувати програмні засоби для перекладу текстів та тлумачення іноземних слі</w:t>
            </w:r>
            <w:proofErr w:type="gramStart"/>
            <w:r w:rsidRPr="00DD345F">
              <w:rPr>
                <w:rFonts w:ascii="Times New Roman" w:eastAsia="Times New Roman" w:hAnsi="Times New Roman" w:cs="Times New Roman"/>
                <w:sz w:val="24"/>
                <w:szCs w:val="24"/>
              </w:rPr>
              <w:t>в</w:t>
            </w:r>
            <w:proofErr w:type="gramEnd"/>
            <w:r w:rsidRPr="00DD345F">
              <w:rPr>
                <w:rFonts w:ascii="Times New Roman" w:eastAsia="Times New Roman" w:hAnsi="Times New Roman" w:cs="Times New Roman"/>
                <w:sz w:val="24"/>
                <w:szCs w:val="24"/>
              </w:rPr>
              <w:t>;</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оперувати </w:t>
            </w:r>
            <w:proofErr w:type="gramStart"/>
            <w:r w:rsidRPr="00DD345F">
              <w:rPr>
                <w:rFonts w:ascii="Times New Roman" w:eastAsia="Times New Roman" w:hAnsi="Times New Roman" w:cs="Times New Roman"/>
                <w:sz w:val="24"/>
                <w:szCs w:val="24"/>
              </w:rPr>
              <w:t>базовою</w:t>
            </w:r>
            <w:proofErr w:type="gramEnd"/>
            <w:r w:rsidRPr="00DD345F">
              <w:rPr>
                <w:rFonts w:ascii="Times New Roman" w:eastAsia="Times New Roman" w:hAnsi="Times New Roman" w:cs="Times New Roman"/>
                <w:sz w:val="24"/>
                <w:szCs w:val="24"/>
              </w:rPr>
              <w:t xml:space="preserve"> міжнародною ІТ-термінологією.</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w:t>
            </w:r>
            <w:proofErr w:type="gramStart"/>
            <w:r w:rsidRPr="00DD345F">
              <w:rPr>
                <w:rFonts w:ascii="Times New Roman" w:eastAsia="Times New Roman" w:hAnsi="Times New Roman" w:cs="Times New Roman"/>
                <w:sz w:val="24"/>
                <w:szCs w:val="24"/>
              </w:rPr>
              <w:t>і ІТ</w:t>
            </w:r>
            <w:proofErr w:type="gramEnd"/>
            <w:r w:rsidRPr="00DD345F">
              <w:rPr>
                <w:rFonts w:ascii="Times New Roman" w:eastAsia="Times New Roman" w:hAnsi="Times New Roman" w:cs="Times New Roman"/>
                <w:sz w:val="24"/>
                <w:szCs w:val="24"/>
              </w:rPr>
              <w:t xml:space="preserve"> в інтерперсональній комунікації у глобальному контексті;</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розуміння необхідності володіння іноземними мовами для онлайн-навчання </w:t>
            </w:r>
            <w:r>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w:t>
            </w:r>
            <w:proofErr w:type="gramStart"/>
            <w:r w:rsidRPr="00DD345F">
              <w:rPr>
                <w:rFonts w:ascii="Times New Roman" w:eastAsia="Times New Roman" w:hAnsi="Times New Roman" w:cs="Times New Roman"/>
                <w:sz w:val="24"/>
                <w:szCs w:val="24"/>
              </w:rPr>
              <w:t>активного</w:t>
            </w:r>
            <w:proofErr w:type="gramEnd"/>
            <w:r w:rsidRPr="00DD345F">
              <w:rPr>
                <w:rFonts w:ascii="Times New Roman" w:eastAsia="Times New Roman" w:hAnsi="Times New Roman" w:cs="Times New Roman"/>
                <w:sz w:val="24"/>
                <w:szCs w:val="24"/>
              </w:rPr>
              <w:t xml:space="preserve"> залучення до європейської та глобальної спільнот, усвідомлення своєї причетності до них</w:t>
            </w:r>
          </w:p>
        </w:tc>
      </w:tr>
      <w:tr w:rsidR="00847062" w:rsidRPr="00DD345F" w:rsidTr="005609B2">
        <w:tc>
          <w:tcPr>
            <w:tcW w:w="512" w:type="dxa"/>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3</w:t>
            </w:r>
          </w:p>
        </w:tc>
        <w:tc>
          <w:tcPr>
            <w:tcW w:w="2195" w:type="dxa"/>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Математична компетентність</w:t>
            </w:r>
          </w:p>
        </w:tc>
        <w:tc>
          <w:tcPr>
            <w:tcW w:w="6864" w:type="dxa"/>
          </w:tcPr>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 xml:space="preserve">розуміти, використовувати та створювати математичні моделі об’єктів та процесів для розв’язування задач із </w:t>
            </w:r>
            <w:proofErr w:type="gramStart"/>
            <w:r w:rsidRPr="00DD345F">
              <w:rPr>
                <w:rFonts w:ascii="Times New Roman" w:eastAsia="Times New Roman" w:hAnsi="Times New Roman" w:cs="Times New Roman"/>
                <w:sz w:val="24"/>
                <w:szCs w:val="24"/>
              </w:rPr>
              <w:t>р</w:t>
            </w:r>
            <w:proofErr w:type="gramEnd"/>
            <w:r w:rsidRPr="00DD345F">
              <w:rPr>
                <w:rFonts w:ascii="Times New Roman" w:eastAsia="Times New Roman" w:hAnsi="Times New Roman" w:cs="Times New Roman"/>
                <w:sz w:val="24"/>
                <w:szCs w:val="24"/>
              </w:rPr>
              <w:t>ізних предметних галузей засобами інформаційних технологій.</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математики як однієї з основ</w:t>
            </w:r>
            <w:proofErr w:type="gramStart"/>
            <w:r w:rsidRPr="00DD345F">
              <w:rPr>
                <w:rFonts w:ascii="Times New Roman" w:eastAsia="Times New Roman" w:hAnsi="Times New Roman" w:cs="Times New Roman"/>
                <w:sz w:val="24"/>
                <w:szCs w:val="24"/>
              </w:rPr>
              <w:t xml:space="preserve"> ІТ</w:t>
            </w:r>
            <w:proofErr w:type="gramEnd"/>
          </w:p>
        </w:tc>
      </w:tr>
      <w:tr w:rsidR="00847062" w:rsidRPr="00DD345F" w:rsidTr="005609B2">
        <w:tc>
          <w:tcPr>
            <w:tcW w:w="512" w:type="dxa"/>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4</w:t>
            </w:r>
          </w:p>
        </w:tc>
        <w:tc>
          <w:tcPr>
            <w:tcW w:w="2195" w:type="dxa"/>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Основні компетентності у природничих </w:t>
            </w:r>
            <w:proofErr w:type="gramStart"/>
            <w:r w:rsidRPr="005300BF">
              <w:rPr>
                <w:rFonts w:ascii="Times New Roman" w:eastAsia="Times New Roman" w:hAnsi="Times New Roman" w:cs="Times New Roman"/>
                <w:b/>
                <w:sz w:val="24"/>
                <w:szCs w:val="24"/>
              </w:rPr>
              <w:t>науках</w:t>
            </w:r>
            <w:proofErr w:type="gramEnd"/>
            <w:r w:rsidRPr="005300BF">
              <w:rPr>
                <w:rFonts w:ascii="Times New Roman" w:eastAsia="Times New Roman" w:hAnsi="Times New Roman" w:cs="Times New Roman"/>
                <w:b/>
                <w:sz w:val="24"/>
                <w:szCs w:val="24"/>
              </w:rPr>
              <w:t xml:space="preserve"> і технологіях</w:t>
            </w:r>
          </w:p>
        </w:tc>
        <w:tc>
          <w:tcPr>
            <w:tcW w:w="6864" w:type="dxa"/>
          </w:tcPr>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застосовувати логічне, алгоритмічне, структурне та системне мислення для розв’язування життєвих проблемних ситуацій;</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 xml:space="preserve">планувати та проводити навчальні </w:t>
            </w:r>
            <w:proofErr w:type="gramStart"/>
            <w:r w:rsidRPr="00DD345F">
              <w:rPr>
                <w:rFonts w:ascii="Times New Roman" w:eastAsia="Times New Roman" w:hAnsi="Times New Roman" w:cs="Times New Roman"/>
                <w:sz w:val="24"/>
                <w:szCs w:val="24"/>
              </w:rPr>
              <w:t>досл</w:t>
            </w:r>
            <w:proofErr w:type="gramEnd"/>
            <w:r w:rsidRPr="00DD345F">
              <w:rPr>
                <w:rFonts w:ascii="Times New Roman" w:eastAsia="Times New Roman" w:hAnsi="Times New Roman" w:cs="Times New Roman"/>
                <w:sz w:val="24"/>
                <w:szCs w:val="24"/>
              </w:rPr>
              <w:t>ідження та комп’ютерні експерименти в галузі природничих наук і технологій;</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послуговуватися технологічними пристроями.</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усвідомлення міждисциплінарного значення інформатики;</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усвідомлення ролі наукових ідей в сучасних інформаційних технологіях</w:t>
            </w:r>
          </w:p>
        </w:tc>
      </w:tr>
      <w:tr w:rsidR="00847062" w:rsidRPr="00DD345F" w:rsidTr="005609B2">
        <w:tc>
          <w:tcPr>
            <w:tcW w:w="512" w:type="dxa"/>
            <w:shd w:val="clear" w:color="auto" w:fill="FFFFFF"/>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w:t>
            </w:r>
          </w:p>
        </w:tc>
        <w:tc>
          <w:tcPr>
            <w:tcW w:w="2195" w:type="dxa"/>
            <w:shd w:val="clear" w:color="auto" w:fill="FFFFFF"/>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Інформаційн</w:t>
            </w:r>
            <w:proofErr w:type="gramStart"/>
            <w:r w:rsidRPr="005300BF">
              <w:rPr>
                <w:rFonts w:ascii="Times New Roman" w:eastAsia="Times New Roman" w:hAnsi="Times New Roman" w:cs="Times New Roman"/>
                <w:b/>
                <w:sz w:val="24"/>
                <w:szCs w:val="24"/>
              </w:rPr>
              <w:t>о-</w:t>
            </w:r>
            <w:proofErr w:type="gramEnd"/>
            <w:r w:rsidRPr="005300BF">
              <w:rPr>
                <w:rFonts w:ascii="Times New Roman" w:eastAsia="Times New Roman" w:hAnsi="Times New Roman" w:cs="Times New Roman"/>
                <w:b/>
                <w:sz w:val="24"/>
                <w:szCs w:val="24"/>
              </w:rPr>
              <w:br/>
              <w:t>цифрова компетентність</w:t>
            </w:r>
          </w:p>
        </w:tc>
        <w:tc>
          <w:tcPr>
            <w:tcW w:w="6864" w:type="dxa"/>
            <w:shd w:val="clear" w:color="auto" w:fill="FFFFFF"/>
          </w:tcPr>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у змі</w:t>
            </w:r>
            <w:proofErr w:type="gramStart"/>
            <w:r w:rsidRPr="00DD345F">
              <w:rPr>
                <w:rFonts w:ascii="Times New Roman" w:eastAsia="Times New Roman" w:hAnsi="Times New Roman" w:cs="Times New Roman"/>
                <w:sz w:val="24"/>
                <w:szCs w:val="24"/>
              </w:rPr>
              <w:t>ст</w:t>
            </w:r>
            <w:proofErr w:type="gramEnd"/>
            <w:r w:rsidRPr="00DD345F">
              <w:rPr>
                <w:rFonts w:ascii="Times New Roman" w:eastAsia="Times New Roman" w:hAnsi="Times New Roman" w:cs="Times New Roman"/>
                <w:sz w:val="24"/>
                <w:szCs w:val="24"/>
              </w:rPr>
              <w:t>і предмета</w:t>
            </w:r>
          </w:p>
        </w:tc>
      </w:tr>
      <w:tr w:rsidR="00847062" w:rsidRPr="00DD345F" w:rsidTr="005609B2">
        <w:tc>
          <w:tcPr>
            <w:tcW w:w="512" w:type="dxa"/>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w:t>
            </w:r>
          </w:p>
        </w:tc>
        <w:tc>
          <w:tcPr>
            <w:tcW w:w="2195" w:type="dxa"/>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Уміння вчитися впродовж життя</w:t>
            </w:r>
          </w:p>
        </w:tc>
        <w:tc>
          <w:tcPr>
            <w:tcW w:w="6864" w:type="dxa"/>
          </w:tcPr>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 xml:space="preserve">організовувати свою діяльність з використанням програмних засобів для планування та структурування роботи, а також співпраці з членами </w:t>
            </w:r>
            <w:proofErr w:type="gramStart"/>
            <w:r w:rsidRPr="00DD345F">
              <w:rPr>
                <w:rFonts w:ascii="Times New Roman" w:eastAsia="Times New Roman" w:hAnsi="Times New Roman" w:cs="Times New Roman"/>
                <w:sz w:val="24"/>
                <w:szCs w:val="24"/>
              </w:rPr>
              <w:t>соц</w:t>
            </w:r>
            <w:proofErr w:type="gramEnd"/>
            <w:r w:rsidRPr="00DD345F">
              <w:rPr>
                <w:rFonts w:ascii="Times New Roman" w:eastAsia="Times New Roman" w:hAnsi="Times New Roman" w:cs="Times New Roman"/>
                <w:sz w:val="24"/>
                <w:szCs w:val="24"/>
              </w:rPr>
              <w:t xml:space="preserve">іуму;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самостійно опановувати нові технології та засоби діяльності.</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необхідності та принципів навчання протягом усього життя;</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усвідомлення відповідальності за власне навчання</w:t>
            </w:r>
          </w:p>
        </w:tc>
      </w:tr>
      <w:tr w:rsidR="00847062" w:rsidRPr="00DD345F" w:rsidTr="005609B2">
        <w:tc>
          <w:tcPr>
            <w:tcW w:w="512" w:type="dxa"/>
            <w:shd w:val="clear" w:color="auto" w:fill="FFFFFF"/>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w:t>
            </w:r>
          </w:p>
        </w:tc>
        <w:tc>
          <w:tcPr>
            <w:tcW w:w="2195" w:type="dxa"/>
            <w:shd w:val="clear" w:color="auto" w:fill="FFFFFF"/>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Ініціативність і </w:t>
            </w:r>
            <w:proofErr w:type="gramStart"/>
            <w:r w:rsidRPr="005300BF">
              <w:rPr>
                <w:rFonts w:ascii="Times New Roman" w:eastAsia="Times New Roman" w:hAnsi="Times New Roman" w:cs="Times New Roman"/>
                <w:b/>
                <w:sz w:val="24"/>
                <w:szCs w:val="24"/>
              </w:rPr>
              <w:t>п</w:t>
            </w:r>
            <w:proofErr w:type="gramEnd"/>
            <w:r w:rsidRPr="005300BF">
              <w:rPr>
                <w:rFonts w:ascii="Times New Roman" w:eastAsia="Times New Roman" w:hAnsi="Times New Roman" w:cs="Times New Roman"/>
                <w:b/>
                <w:sz w:val="24"/>
                <w:szCs w:val="24"/>
              </w:rPr>
              <w:t>ідприємливість</w:t>
            </w:r>
          </w:p>
        </w:tc>
        <w:tc>
          <w:tcPr>
            <w:tcW w:w="6864" w:type="dxa"/>
            <w:shd w:val="clear" w:color="auto" w:fill="FFFFFF"/>
          </w:tcPr>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847062" w:rsidRPr="00DD345F" w:rsidTr="005609B2">
        <w:tc>
          <w:tcPr>
            <w:tcW w:w="512" w:type="dxa"/>
            <w:shd w:val="clear" w:color="auto" w:fill="FFFFFF"/>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w:t>
            </w:r>
          </w:p>
        </w:tc>
        <w:tc>
          <w:tcPr>
            <w:tcW w:w="2195" w:type="dxa"/>
            <w:shd w:val="clear" w:color="auto" w:fill="FFFFFF"/>
          </w:tcPr>
          <w:p w:rsidR="00847062" w:rsidRPr="005300BF" w:rsidRDefault="00847062" w:rsidP="005609B2">
            <w:pPr>
              <w:spacing w:after="0" w:line="240" w:lineRule="auto"/>
              <w:rPr>
                <w:rFonts w:ascii="Times New Roman" w:eastAsia="Times New Roman" w:hAnsi="Times New Roman" w:cs="Times New Roman"/>
                <w:b/>
                <w:sz w:val="24"/>
                <w:szCs w:val="24"/>
              </w:rPr>
            </w:pPr>
            <w:proofErr w:type="gramStart"/>
            <w:r w:rsidRPr="005300BF">
              <w:rPr>
                <w:rFonts w:ascii="Times New Roman" w:eastAsia="Times New Roman" w:hAnsi="Times New Roman" w:cs="Times New Roman"/>
                <w:b/>
                <w:sz w:val="24"/>
                <w:szCs w:val="24"/>
              </w:rPr>
              <w:t>Соц</w:t>
            </w:r>
            <w:proofErr w:type="gramEnd"/>
            <w:r w:rsidRPr="005300BF">
              <w:rPr>
                <w:rFonts w:ascii="Times New Roman" w:eastAsia="Times New Roman" w:hAnsi="Times New Roman" w:cs="Times New Roman"/>
                <w:b/>
                <w:sz w:val="24"/>
                <w:szCs w:val="24"/>
              </w:rPr>
              <w:t>іальна та громадянська компетентності</w:t>
            </w:r>
          </w:p>
        </w:tc>
        <w:tc>
          <w:tcPr>
            <w:tcW w:w="6864" w:type="dxa"/>
            <w:shd w:val="clear" w:color="auto" w:fill="FFFFFF"/>
          </w:tcPr>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847062" w:rsidRPr="00DD345F" w:rsidTr="005609B2">
        <w:tc>
          <w:tcPr>
            <w:tcW w:w="512" w:type="dxa"/>
            <w:shd w:val="clear" w:color="auto" w:fill="FFFFFF"/>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w:t>
            </w:r>
          </w:p>
        </w:tc>
        <w:tc>
          <w:tcPr>
            <w:tcW w:w="2195" w:type="dxa"/>
            <w:shd w:val="clear" w:color="auto" w:fill="FFFFFF"/>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Обізнаність та самовираження у сфері культури</w:t>
            </w:r>
          </w:p>
        </w:tc>
        <w:tc>
          <w:tcPr>
            <w:tcW w:w="6864" w:type="dxa"/>
            <w:shd w:val="clear" w:color="auto" w:fill="FFFFFF"/>
          </w:tcPr>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w:t>
            </w:r>
            <w:proofErr w:type="gramStart"/>
            <w:r w:rsidRPr="00DD345F">
              <w:rPr>
                <w:rFonts w:ascii="Times New Roman" w:eastAsia="Times New Roman" w:hAnsi="Times New Roman" w:cs="Times New Roman"/>
                <w:sz w:val="24"/>
                <w:szCs w:val="24"/>
              </w:rPr>
              <w:t>у</w:t>
            </w:r>
            <w:proofErr w:type="gramEnd"/>
            <w:r w:rsidRPr="00DD345F">
              <w:rPr>
                <w:rFonts w:ascii="Times New Roman" w:eastAsia="Times New Roman" w:hAnsi="Times New Roman" w:cs="Times New Roman"/>
                <w:sz w:val="24"/>
                <w:szCs w:val="24"/>
              </w:rPr>
              <w:t xml:space="preserve"> віртуальному просторі;</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враховувати художньо-естетичну складову при створенні інформаційних продуктів (сайтів, малюнків, текстів тощо).</w:t>
            </w:r>
          </w:p>
          <w:p w:rsidR="00847062" w:rsidRDefault="00847062" w:rsidP="005609B2">
            <w:pPr>
              <w:spacing w:after="0" w:line="240" w:lineRule="auto"/>
              <w:ind w:left="160"/>
              <w:rPr>
                <w:rFonts w:ascii="Times New Roman" w:eastAsia="Times New Roman" w:hAnsi="Times New Roman" w:cs="Times New Roman"/>
                <w:b/>
                <w:sz w:val="24"/>
                <w:szCs w:val="24"/>
              </w:rPr>
            </w:pP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847062" w:rsidRPr="00DD345F" w:rsidRDefault="00847062" w:rsidP="005609B2">
            <w:pPr>
              <w:spacing w:after="0" w:line="240" w:lineRule="auto"/>
              <w:ind w:left="160"/>
              <w:rPr>
                <w:sz w:val="24"/>
                <w:szCs w:val="24"/>
              </w:rPr>
            </w:pPr>
            <w:r w:rsidRPr="00DD345F">
              <w:rPr>
                <w:rFonts w:ascii="Times New Roman" w:eastAsia="Times New Roman" w:hAnsi="Times New Roman" w:cs="Times New Roman"/>
                <w:sz w:val="24"/>
                <w:szCs w:val="24"/>
              </w:rPr>
              <w:t xml:space="preserve">культурна самоідентифікація, повага до </w:t>
            </w:r>
            <w:proofErr w:type="gramStart"/>
            <w:r w:rsidRPr="00DD345F">
              <w:rPr>
                <w:rFonts w:ascii="Times New Roman" w:eastAsia="Times New Roman" w:hAnsi="Times New Roman" w:cs="Times New Roman"/>
                <w:sz w:val="24"/>
                <w:szCs w:val="24"/>
              </w:rPr>
              <w:t>культурного</w:t>
            </w:r>
            <w:proofErr w:type="gramEnd"/>
            <w:r w:rsidRPr="00DD345F">
              <w:rPr>
                <w:rFonts w:ascii="Times New Roman" w:eastAsia="Times New Roman" w:hAnsi="Times New Roman" w:cs="Times New Roman"/>
                <w:sz w:val="24"/>
                <w:szCs w:val="24"/>
              </w:rPr>
              <w:t xml:space="preserve"> розмаїття у глобальному інформаційному суспільстві;</w:t>
            </w:r>
          </w:p>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впливу інформатики та інформаційних технологій на людську культуру та розвиток суспільства</w:t>
            </w:r>
          </w:p>
        </w:tc>
      </w:tr>
      <w:tr w:rsidR="00847062" w:rsidRPr="00DD345F" w:rsidTr="005609B2">
        <w:tc>
          <w:tcPr>
            <w:tcW w:w="512" w:type="dxa"/>
            <w:shd w:val="clear" w:color="auto" w:fill="FFFFFF"/>
          </w:tcPr>
          <w:p w:rsidR="00847062" w:rsidRPr="00DD345F" w:rsidRDefault="00847062" w:rsidP="005609B2">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10</w:t>
            </w:r>
          </w:p>
        </w:tc>
        <w:tc>
          <w:tcPr>
            <w:tcW w:w="2195" w:type="dxa"/>
            <w:shd w:val="clear" w:color="auto" w:fill="FFFFFF"/>
          </w:tcPr>
          <w:p w:rsidR="00847062" w:rsidRPr="005300BF" w:rsidRDefault="00847062" w:rsidP="005609B2">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Екологічна </w:t>
            </w:r>
            <w:r w:rsidRPr="005300BF">
              <w:rPr>
                <w:rFonts w:ascii="Times New Roman" w:eastAsia="Times New Roman" w:hAnsi="Times New Roman" w:cs="Times New Roman"/>
                <w:b/>
                <w:sz w:val="24"/>
                <w:szCs w:val="24"/>
              </w:rPr>
              <w:lastRenderedPageBreak/>
              <w:t>грамотність і здорове життя</w:t>
            </w:r>
          </w:p>
        </w:tc>
        <w:tc>
          <w:tcPr>
            <w:tcW w:w="6864" w:type="dxa"/>
            <w:shd w:val="clear" w:color="auto" w:fill="FFFFFF"/>
          </w:tcPr>
          <w:p w:rsidR="00847062" w:rsidRPr="00DD345F" w:rsidRDefault="00847062" w:rsidP="005609B2">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Розкривається через наскрізну змістову лінію</w:t>
            </w:r>
          </w:p>
        </w:tc>
      </w:tr>
    </w:tbl>
    <w:p w:rsidR="00847062" w:rsidRPr="00847062" w:rsidRDefault="00847062" w:rsidP="005A0154">
      <w:pPr>
        <w:spacing w:after="0" w:line="240" w:lineRule="auto"/>
        <w:ind w:firstLine="700"/>
        <w:jc w:val="both"/>
        <w:rPr>
          <w:rFonts w:ascii="Times New Roman" w:eastAsia="Times New Roman" w:hAnsi="Times New Roman" w:cs="Times New Roman"/>
          <w:sz w:val="24"/>
          <w:szCs w:val="24"/>
        </w:rPr>
      </w:pPr>
    </w:p>
    <w:p w:rsidR="005A0154" w:rsidRPr="005A0154" w:rsidRDefault="005A0154" w:rsidP="00375A8D">
      <w:pPr>
        <w:pStyle w:val="a5"/>
        <w:ind w:left="1380"/>
        <w:rPr>
          <w:rFonts w:ascii="Times New Roman" w:eastAsia="Times New Roman" w:hAnsi="Times New Roman" w:cs="Times New Roman"/>
          <w:b/>
          <w:sz w:val="28"/>
          <w:szCs w:val="28"/>
          <w:lang w:val="uk-UA"/>
        </w:rPr>
      </w:pPr>
    </w:p>
    <w:p w:rsidR="00F97C5B" w:rsidRPr="0021246F" w:rsidRDefault="00F97C5B" w:rsidP="00F97C5B">
      <w:pPr>
        <w:spacing w:before="100" w:beforeAutospacing="1" w:after="100" w:afterAutospacing="1" w:line="240" w:lineRule="auto"/>
        <w:ind w:firstLine="708"/>
        <w:jc w:val="both"/>
        <w:rPr>
          <w:rFonts w:eastAsia="Times New Roman" w:cs="Tahoma"/>
          <w:color w:val="000000" w:themeColor="text1"/>
          <w:sz w:val="28"/>
          <w:szCs w:val="28"/>
          <w:lang w:eastAsia="ru-RU"/>
        </w:rPr>
      </w:pPr>
      <w:proofErr w:type="gramStart"/>
      <w:r w:rsidRPr="0021246F">
        <w:rPr>
          <w:rFonts w:eastAsia="Times New Roman" w:cs="Tahoma"/>
          <w:color w:val="000000" w:themeColor="text1"/>
          <w:sz w:val="28"/>
          <w:szCs w:val="28"/>
          <w:lang w:eastAsia="ru-RU"/>
        </w:rPr>
        <w:t xml:space="preserve">Одним із засобів формування компетентностей учнів є розв’язування ними компетентнісних завдань, які трапляються в житті та навчальній діяльності. </w:t>
      </w:r>
      <w:r w:rsidRPr="0021246F">
        <w:rPr>
          <w:rFonts w:eastAsia="Times New Roman" w:cs="Tahoma"/>
          <w:color w:val="000000" w:themeColor="text1"/>
          <w:sz w:val="28"/>
          <w:szCs w:val="28"/>
          <w:u w:val="single"/>
          <w:lang w:eastAsia="ru-RU"/>
        </w:rPr>
        <w:t>Такі завдання не передбачають наявності чітко визначеної моделі у вигляді конкретних формул чи законів, які слід застосувати, а також зазначених вхідних даних та результатів. Компетентнісні завдання з інформатики можна розглядати як</w:t>
      </w:r>
      <w:proofErr w:type="gramEnd"/>
      <w:r w:rsidRPr="0021246F">
        <w:rPr>
          <w:rFonts w:eastAsia="Times New Roman" w:cs="Tahoma"/>
          <w:color w:val="000000" w:themeColor="text1"/>
          <w:sz w:val="28"/>
          <w:szCs w:val="28"/>
          <w:u w:val="single"/>
          <w:lang w:eastAsia="ru-RU"/>
        </w:rPr>
        <w:t xml:space="preserve"> комплексні задачі прикладного характеру, для яких обов’язковим є застосування сучасних ІКТ як засобу розв’язування, надання </w:t>
      </w:r>
      <w:proofErr w:type="gramStart"/>
      <w:r w:rsidRPr="0021246F">
        <w:rPr>
          <w:rFonts w:eastAsia="Times New Roman" w:cs="Tahoma"/>
          <w:color w:val="000000" w:themeColor="text1"/>
          <w:sz w:val="28"/>
          <w:szCs w:val="28"/>
          <w:u w:val="single"/>
          <w:lang w:eastAsia="ru-RU"/>
        </w:rPr>
        <w:t>р</w:t>
      </w:r>
      <w:proofErr w:type="gramEnd"/>
      <w:r w:rsidRPr="0021246F">
        <w:rPr>
          <w:rFonts w:eastAsia="Times New Roman" w:cs="Tahoma"/>
          <w:color w:val="000000" w:themeColor="text1"/>
          <w:sz w:val="28"/>
          <w:szCs w:val="28"/>
          <w:u w:val="single"/>
          <w:lang w:eastAsia="ru-RU"/>
        </w:rPr>
        <w:t>ізнорівневої допомоги та критеріїв оцінювання.</w:t>
      </w:r>
    </w:p>
    <w:p w:rsidR="00F97C5B" w:rsidRPr="0021246F" w:rsidRDefault="00F97C5B" w:rsidP="00F97C5B">
      <w:pPr>
        <w:spacing w:line="240" w:lineRule="auto"/>
        <w:rPr>
          <w:rFonts w:ascii="Times New Roman" w:hAnsi="Times New Roman"/>
          <w:spacing w:val="-4"/>
          <w:sz w:val="28"/>
          <w:szCs w:val="28"/>
        </w:rPr>
      </w:pPr>
      <w:r w:rsidRPr="0021246F">
        <w:rPr>
          <w:rFonts w:ascii="Times New Roman" w:hAnsi="Times New Roman"/>
          <w:spacing w:val="-4"/>
          <w:sz w:val="28"/>
          <w:szCs w:val="28"/>
        </w:rPr>
        <w:t>Компетентнісні завдання та задачі мають застосовуватися наскрізно через увесь навчальний курс (компетентнісні задачі з інформатики можна розглядати як тип технологічних задач, для яких обов’язковим є застосування</w:t>
      </w:r>
      <w:proofErr w:type="gramStart"/>
      <w:r w:rsidRPr="0021246F">
        <w:rPr>
          <w:rFonts w:ascii="Times New Roman" w:hAnsi="Times New Roman"/>
          <w:spacing w:val="-4"/>
          <w:sz w:val="28"/>
          <w:szCs w:val="28"/>
        </w:rPr>
        <w:t xml:space="preserve"> ІТ</w:t>
      </w:r>
      <w:proofErr w:type="gramEnd"/>
      <w:r w:rsidRPr="0021246F">
        <w:rPr>
          <w:rFonts w:ascii="Times New Roman" w:hAnsi="Times New Roman"/>
          <w:spacing w:val="-4"/>
          <w:sz w:val="28"/>
          <w:szCs w:val="28"/>
        </w:rPr>
        <w:t>, як засобу їх розв’язування).</w:t>
      </w:r>
    </w:p>
    <w:p w:rsidR="00847062" w:rsidRPr="00504C98" w:rsidRDefault="00847062" w:rsidP="00847062">
      <w:pPr>
        <w:spacing w:after="0" w:line="240" w:lineRule="auto"/>
        <w:rPr>
          <w:rFonts w:ascii="Arial" w:eastAsia="Times New Roman" w:hAnsi="Arial" w:cs="Arial"/>
          <w:color w:val="222222"/>
          <w:sz w:val="24"/>
          <w:szCs w:val="24"/>
          <w:shd w:val="clear" w:color="auto" w:fill="FFFFFF"/>
          <w:lang w:val="uk-UA" w:eastAsia="ru-RU"/>
        </w:rPr>
      </w:pPr>
      <w:r>
        <w:rPr>
          <w:rFonts w:ascii="Arial" w:hAnsi="Arial" w:cs="Arial"/>
          <w:color w:val="222222"/>
          <w:sz w:val="20"/>
          <w:szCs w:val="20"/>
          <w:shd w:val="clear" w:color="auto" w:fill="FFFFFF"/>
        </w:rPr>
        <w:t>  </w:t>
      </w:r>
      <w:r w:rsidRPr="00BE6A3D">
        <w:rPr>
          <w:rFonts w:ascii="Arial" w:hAnsi="Arial" w:cs="Arial"/>
          <w:color w:val="222222"/>
          <w:sz w:val="20"/>
          <w:szCs w:val="20"/>
          <w:shd w:val="clear" w:color="auto" w:fill="FFFFFF"/>
          <w:lang w:val="uk-UA"/>
        </w:rPr>
        <w:t xml:space="preserve"> </w:t>
      </w:r>
      <w:r>
        <w:rPr>
          <w:rFonts w:ascii="Arial" w:hAnsi="Arial" w:cs="Arial"/>
          <w:color w:val="222222"/>
          <w:sz w:val="20"/>
          <w:szCs w:val="20"/>
          <w:shd w:val="clear" w:color="auto" w:fill="FFFFFF"/>
        </w:rPr>
        <w:t> </w:t>
      </w:r>
      <w:r w:rsidRPr="00504C98">
        <w:rPr>
          <w:rFonts w:ascii="Arial" w:hAnsi="Arial" w:cs="Arial"/>
          <w:color w:val="222222"/>
          <w:sz w:val="24"/>
          <w:szCs w:val="24"/>
          <w:shd w:val="clear" w:color="auto" w:fill="FFFFFF"/>
          <w:lang w:val="uk-UA"/>
        </w:rPr>
        <w:t xml:space="preserve">Розв’язування </w:t>
      </w:r>
      <w:proofErr w:type="spellStart"/>
      <w:r w:rsidRPr="00504C98">
        <w:rPr>
          <w:rFonts w:ascii="Arial" w:hAnsi="Arial" w:cs="Arial"/>
          <w:color w:val="222222"/>
          <w:sz w:val="24"/>
          <w:szCs w:val="24"/>
          <w:shd w:val="clear" w:color="auto" w:fill="FFFFFF"/>
          <w:lang w:val="uk-UA"/>
        </w:rPr>
        <w:t>компетентнісних</w:t>
      </w:r>
      <w:proofErr w:type="spellEnd"/>
      <w:r w:rsidRPr="00504C98">
        <w:rPr>
          <w:rFonts w:ascii="Arial" w:hAnsi="Arial" w:cs="Arial"/>
          <w:color w:val="222222"/>
          <w:sz w:val="24"/>
          <w:szCs w:val="24"/>
          <w:shd w:val="clear" w:color="auto" w:fill="FFFFFF"/>
          <w:lang w:val="uk-UA"/>
        </w:rPr>
        <w:t xml:space="preserve"> завдань зазвичай передбачає сім етапів діяльності учнів :</w:t>
      </w:r>
    </w:p>
    <w:p w:rsidR="00847062" w:rsidRPr="00504C98" w:rsidRDefault="00847062" w:rsidP="00847062">
      <w:pPr>
        <w:spacing w:after="0" w:line="240" w:lineRule="auto"/>
        <w:rPr>
          <w:rFonts w:ascii="Times New Roman" w:eastAsia="Times New Roman" w:hAnsi="Times New Roman" w:cs="Times New Roman"/>
          <w:sz w:val="24"/>
          <w:szCs w:val="24"/>
          <w:lang w:val="uk-UA" w:eastAsia="ru-RU"/>
        </w:rPr>
      </w:pPr>
      <w:r w:rsidRPr="00504C98">
        <w:rPr>
          <w:rFonts w:ascii="Arial" w:eastAsia="Times New Roman" w:hAnsi="Arial" w:cs="Arial"/>
          <w:color w:val="222222"/>
          <w:sz w:val="24"/>
          <w:szCs w:val="24"/>
          <w:shd w:val="clear" w:color="auto" w:fill="FFFFFF"/>
          <w:lang w:val="uk-UA" w:eastAsia="ru-RU"/>
        </w:rPr>
        <w:t>На етапі</w:t>
      </w:r>
    </w:p>
    <w:p w:rsidR="00847062" w:rsidRPr="00504C98" w:rsidRDefault="00847062" w:rsidP="00847062">
      <w:pPr>
        <w:numPr>
          <w:ilvl w:val="0"/>
          <w:numId w:val="7"/>
        </w:numPr>
        <w:shd w:val="clear" w:color="auto" w:fill="FFFFFF"/>
        <w:spacing w:after="60" w:line="240" w:lineRule="auto"/>
        <w:ind w:left="0" w:firstLine="0"/>
        <w:rPr>
          <w:rFonts w:ascii="Arial" w:eastAsia="Times New Roman" w:hAnsi="Arial" w:cs="Arial"/>
          <w:color w:val="222222"/>
          <w:sz w:val="24"/>
          <w:szCs w:val="24"/>
          <w:lang w:val="uk-UA" w:eastAsia="ru-RU"/>
        </w:rPr>
      </w:pPr>
      <w:r w:rsidRPr="00504C98">
        <w:rPr>
          <w:rFonts w:ascii="Arial" w:eastAsia="Times New Roman" w:hAnsi="Arial" w:cs="Arial"/>
          <w:b/>
          <w:i/>
          <w:iCs/>
          <w:color w:val="222222"/>
          <w:sz w:val="24"/>
          <w:szCs w:val="24"/>
          <w:lang w:val="uk-UA" w:eastAsia="ru-RU"/>
        </w:rPr>
        <w:t>визначення, ідентифікації</w:t>
      </w:r>
      <w:r w:rsidRPr="00504C98">
        <w:rPr>
          <w:rFonts w:ascii="Arial" w:eastAsia="Times New Roman" w:hAnsi="Arial" w:cs="Arial"/>
          <w:i/>
          <w:iCs/>
          <w:color w:val="222222"/>
          <w:sz w:val="24"/>
          <w:szCs w:val="24"/>
          <w:lang w:val="uk-UA" w:eastAsia="ru-RU"/>
        </w:rPr>
        <w:t xml:space="preserve"> даних</w:t>
      </w:r>
      <w:r w:rsidRPr="00504C98">
        <w:rPr>
          <w:rFonts w:ascii="Arial" w:eastAsia="Times New Roman" w:hAnsi="Arial" w:cs="Arial"/>
          <w:color w:val="222222"/>
          <w:sz w:val="24"/>
          <w:szCs w:val="24"/>
          <w:lang w:eastAsia="ru-RU"/>
        </w:rPr>
        <w:t> </w:t>
      </w:r>
      <w:r w:rsidRPr="00504C98">
        <w:rPr>
          <w:rFonts w:ascii="Arial" w:eastAsia="Times New Roman" w:hAnsi="Arial" w:cs="Arial"/>
          <w:color w:val="222222"/>
          <w:sz w:val="24"/>
          <w:szCs w:val="24"/>
          <w:lang w:val="uk-UA" w:eastAsia="ru-RU"/>
        </w:rPr>
        <w:t>учень аналізує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847062" w:rsidRPr="00504C98" w:rsidRDefault="00847062" w:rsidP="00847062">
      <w:pPr>
        <w:numPr>
          <w:ilvl w:val="0"/>
          <w:numId w:val="7"/>
        </w:numPr>
        <w:shd w:val="clear" w:color="auto" w:fill="FFFFFF"/>
        <w:spacing w:after="60" w:line="240" w:lineRule="auto"/>
        <w:ind w:left="0" w:firstLine="0"/>
        <w:rPr>
          <w:rFonts w:ascii="Arial" w:eastAsia="Times New Roman" w:hAnsi="Arial" w:cs="Arial"/>
          <w:color w:val="222222"/>
          <w:sz w:val="24"/>
          <w:szCs w:val="24"/>
          <w:lang w:eastAsia="ru-RU"/>
        </w:rPr>
      </w:pPr>
      <w:r w:rsidRPr="00504C98">
        <w:rPr>
          <w:rFonts w:ascii="Arial" w:eastAsia="Times New Roman" w:hAnsi="Arial" w:cs="Arial"/>
          <w:color w:val="222222"/>
          <w:sz w:val="24"/>
          <w:szCs w:val="24"/>
          <w:lang w:eastAsia="ru-RU"/>
        </w:rPr>
        <w:t> </w:t>
      </w:r>
      <w:r w:rsidRPr="00504C98">
        <w:rPr>
          <w:rFonts w:ascii="Arial" w:eastAsia="Times New Roman" w:hAnsi="Arial" w:cs="Arial"/>
          <w:b/>
          <w:i/>
          <w:iCs/>
          <w:color w:val="222222"/>
          <w:sz w:val="24"/>
          <w:szCs w:val="24"/>
          <w:lang w:eastAsia="ru-RU"/>
        </w:rPr>
        <w:t>пошуку даних</w:t>
      </w:r>
      <w:r w:rsidRPr="00504C98">
        <w:rPr>
          <w:rFonts w:ascii="Arial" w:eastAsia="Times New Roman" w:hAnsi="Arial" w:cs="Arial"/>
          <w:color w:val="222222"/>
          <w:sz w:val="24"/>
          <w:szCs w:val="24"/>
          <w:lang w:eastAsia="ru-RU"/>
        </w:rPr>
        <w:t>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847062" w:rsidRPr="00504C98" w:rsidRDefault="00847062" w:rsidP="00847062">
      <w:pPr>
        <w:numPr>
          <w:ilvl w:val="0"/>
          <w:numId w:val="7"/>
        </w:numPr>
        <w:shd w:val="clear" w:color="auto" w:fill="FFFFFF"/>
        <w:spacing w:after="60" w:line="240" w:lineRule="auto"/>
        <w:ind w:left="0" w:firstLine="0"/>
        <w:rPr>
          <w:rFonts w:ascii="Arial" w:eastAsia="Times New Roman" w:hAnsi="Arial" w:cs="Arial"/>
          <w:color w:val="222222"/>
          <w:sz w:val="24"/>
          <w:szCs w:val="24"/>
          <w:lang w:eastAsia="ru-RU"/>
        </w:rPr>
      </w:pPr>
      <w:r w:rsidRPr="00504C98">
        <w:rPr>
          <w:rFonts w:ascii="Arial" w:eastAsia="Times New Roman" w:hAnsi="Arial" w:cs="Arial"/>
          <w:b/>
          <w:i/>
          <w:iCs/>
          <w:color w:val="222222"/>
          <w:sz w:val="24"/>
          <w:szCs w:val="24"/>
          <w:lang w:eastAsia="ru-RU"/>
        </w:rPr>
        <w:t>управління</w:t>
      </w:r>
      <w:r w:rsidRPr="00504C98">
        <w:rPr>
          <w:rFonts w:ascii="Arial" w:eastAsia="Times New Roman" w:hAnsi="Arial" w:cs="Arial"/>
          <w:b/>
          <w:color w:val="222222"/>
          <w:sz w:val="24"/>
          <w:szCs w:val="24"/>
          <w:lang w:eastAsia="ru-RU"/>
        </w:rPr>
        <w:t> </w:t>
      </w:r>
      <w:r w:rsidRPr="00504C98">
        <w:rPr>
          <w:rFonts w:ascii="Arial" w:eastAsia="Times New Roman" w:hAnsi="Arial" w:cs="Arial"/>
          <w:color w:val="222222"/>
          <w:sz w:val="24"/>
          <w:szCs w:val="24"/>
          <w:lang w:eastAsia="ru-RU"/>
        </w:rPr>
        <w:t>учень структурує потрібні дані для пошуку розв’язку, вставновлює властивості об’єкті</w:t>
      </w:r>
      <w:proofErr w:type="gramStart"/>
      <w:r w:rsidRPr="00504C98">
        <w:rPr>
          <w:rFonts w:ascii="Arial" w:eastAsia="Times New Roman" w:hAnsi="Arial" w:cs="Arial"/>
          <w:color w:val="222222"/>
          <w:sz w:val="24"/>
          <w:szCs w:val="24"/>
          <w:lang w:eastAsia="ru-RU"/>
        </w:rPr>
        <w:t>в</w:t>
      </w:r>
      <w:proofErr w:type="gramEnd"/>
      <w:r w:rsidRPr="00504C98">
        <w:rPr>
          <w:rFonts w:ascii="Arial" w:eastAsia="Times New Roman" w:hAnsi="Arial" w:cs="Arial"/>
          <w:color w:val="222222"/>
          <w:sz w:val="24"/>
          <w:szCs w:val="24"/>
          <w:lang w:eastAsia="ru-RU"/>
        </w:rPr>
        <w:t>, які є суттєвими, аналізує зв’язки, які існують між об’єктами;</w:t>
      </w:r>
    </w:p>
    <w:p w:rsidR="00847062" w:rsidRPr="00504C98" w:rsidRDefault="00847062" w:rsidP="00847062">
      <w:pPr>
        <w:numPr>
          <w:ilvl w:val="0"/>
          <w:numId w:val="7"/>
        </w:numPr>
        <w:shd w:val="clear" w:color="auto" w:fill="FFFFFF"/>
        <w:spacing w:after="60" w:line="240" w:lineRule="auto"/>
        <w:ind w:left="0" w:firstLine="0"/>
        <w:rPr>
          <w:rFonts w:ascii="Arial" w:eastAsia="Times New Roman" w:hAnsi="Arial" w:cs="Arial"/>
          <w:color w:val="222222"/>
          <w:sz w:val="24"/>
          <w:szCs w:val="24"/>
          <w:lang w:eastAsia="ru-RU"/>
        </w:rPr>
      </w:pPr>
      <w:r w:rsidRPr="00504C98">
        <w:rPr>
          <w:rFonts w:ascii="Arial" w:eastAsia="Times New Roman" w:hAnsi="Arial" w:cs="Arial"/>
          <w:color w:val="222222"/>
          <w:sz w:val="24"/>
          <w:szCs w:val="24"/>
          <w:lang w:eastAsia="ru-RU"/>
        </w:rPr>
        <w:t> </w:t>
      </w:r>
      <w:r w:rsidRPr="00504C98">
        <w:rPr>
          <w:rFonts w:ascii="Arial" w:eastAsia="Times New Roman" w:hAnsi="Arial" w:cs="Arial"/>
          <w:b/>
          <w:i/>
          <w:iCs/>
          <w:color w:val="222222"/>
          <w:sz w:val="24"/>
          <w:szCs w:val="24"/>
          <w:lang w:eastAsia="ru-RU"/>
        </w:rPr>
        <w:t>інтеграції</w:t>
      </w:r>
      <w:r w:rsidRPr="00504C98">
        <w:rPr>
          <w:rFonts w:ascii="Arial" w:eastAsia="Times New Roman" w:hAnsi="Arial" w:cs="Arial"/>
          <w:i/>
          <w:iCs/>
          <w:color w:val="222222"/>
          <w:sz w:val="24"/>
          <w:szCs w:val="24"/>
          <w:lang w:eastAsia="ru-RU"/>
        </w:rPr>
        <w:t> </w:t>
      </w:r>
      <w:r w:rsidRPr="00504C98">
        <w:rPr>
          <w:rFonts w:ascii="Arial" w:eastAsia="Times New Roman" w:hAnsi="Arial" w:cs="Arial"/>
          <w:color w:val="222222"/>
          <w:sz w:val="24"/>
          <w:szCs w:val="24"/>
          <w:lang w:eastAsia="ru-RU"/>
        </w:rPr>
        <w:t xml:space="preserve"> учень порівнює і зіставляє відомості із кількох джерел, виключає невідповідні та несуттєві </w:t>
      </w:r>
      <w:proofErr w:type="gramStart"/>
      <w:r w:rsidRPr="00504C98">
        <w:rPr>
          <w:rFonts w:ascii="Arial" w:eastAsia="Times New Roman" w:hAnsi="Arial" w:cs="Arial"/>
          <w:color w:val="222222"/>
          <w:sz w:val="24"/>
          <w:szCs w:val="24"/>
          <w:lang w:eastAsia="ru-RU"/>
        </w:rPr>
        <w:t>в</w:t>
      </w:r>
      <w:proofErr w:type="gramEnd"/>
      <w:r w:rsidRPr="00504C98">
        <w:rPr>
          <w:rFonts w:ascii="Arial" w:eastAsia="Times New Roman" w:hAnsi="Arial" w:cs="Arial"/>
          <w:color w:val="222222"/>
          <w:sz w:val="24"/>
          <w:szCs w:val="24"/>
          <w:lang w:eastAsia="ru-RU"/>
        </w:rPr>
        <w:t>ідомості та вчасно зупиняє пошук;</w:t>
      </w:r>
    </w:p>
    <w:p w:rsidR="00847062" w:rsidRPr="00504C98" w:rsidRDefault="00847062" w:rsidP="00847062">
      <w:pPr>
        <w:numPr>
          <w:ilvl w:val="0"/>
          <w:numId w:val="7"/>
        </w:numPr>
        <w:shd w:val="clear" w:color="auto" w:fill="FFFFFF"/>
        <w:spacing w:after="60" w:line="240" w:lineRule="auto"/>
        <w:ind w:left="0" w:firstLine="0"/>
        <w:rPr>
          <w:rFonts w:ascii="Arial" w:eastAsia="Times New Roman" w:hAnsi="Arial" w:cs="Arial"/>
          <w:color w:val="222222"/>
          <w:sz w:val="24"/>
          <w:szCs w:val="24"/>
          <w:lang w:eastAsia="ru-RU"/>
        </w:rPr>
      </w:pPr>
      <w:r w:rsidRPr="00504C98">
        <w:rPr>
          <w:rFonts w:ascii="Arial" w:eastAsia="Times New Roman" w:hAnsi="Arial" w:cs="Arial"/>
          <w:b/>
          <w:i/>
          <w:iCs/>
          <w:color w:val="222222"/>
          <w:sz w:val="24"/>
          <w:szCs w:val="24"/>
          <w:lang w:eastAsia="ru-RU"/>
        </w:rPr>
        <w:t>оцінки</w:t>
      </w:r>
      <w:r w:rsidRPr="00504C98">
        <w:rPr>
          <w:rFonts w:ascii="Arial" w:eastAsia="Times New Roman" w:hAnsi="Arial" w:cs="Arial"/>
          <w:i/>
          <w:iCs/>
          <w:color w:val="222222"/>
          <w:sz w:val="24"/>
          <w:szCs w:val="24"/>
          <w:lang w:eastAsia="ru-RU"/>
        </w:rPr>
        <w:t> </w:t>
      </w:r>
      <w:r w:rsidRPr="00504C98">
        <w:rPr>
          <w:rFonts w:ascii="Arial" w:eastAsia="Times New Roman" w:hAnsi="Arial" w:cs="Arial"/>
          <w:color w:val="222222"/>
          <w:sz w:val="24"/>
          <w:szCs w:val="24"/>
          <w:lang w:eastAsia="ru-RU"/>
        </w:rPr>
        <w:t>учень правильно шукає необхідні відомості, відбирає ресурси згідно з сформульованими чи запропонованими критеріями;</w:t>
      </w:r>
    </w:p>
    <w:p w:rsidR="00847062" w:rsidRPr="00504C98" w:rsidRDefault="00847062" w:rsidP="00847062">
      <w:pPr>
        <w:numPr>
          <w:ilvl w:val="0"/>
          <w:numId w:val="7"/>
        </w:numPr>
        <w:shd w:val="clear" w:color="auto" w:fill="FFFFFF"/>
        <w:spacing w:after="60" w:line="240" w:lineRule="auto"/>
        <w:ind w:left="0" w:firstLine="0"/>
        <w:rPr>
          <w:rFonts w:ascii="Arial" w:eastAsia="Times New Roman" w:hAnsi="Arial" w:cs="Arial"/>
          <w:color w:val="222222"/>
          <w:sz w:val="24"/>
          <w:szCs w:val="24"/>
          <w:lang w:eastAsia="ru-RU"/>
        </w:rPr>
      </w:pPr>
      <w:r w:rsidRPr="00504C98">
        <w:rPr>
          <w:rFonts w:ascii="Arial" w:eastAsia="Times New Roman" w:hAnsi="Arial" w:cs="Arial"/>
          <w:b/>
          <w:i/>
          <w:iCs/>
          <w:color w:val="222222"/>
          <w:sz w:val="24"/>
          <w:szCs w:val="24"/>
          <w:lang w:eastAsia="ru-RU"/>
        </w:rPr>
        <w:t>створення</w:t>
      </w:r>
      <w:r w:rsidRPr="00504C98">
        <w:rPr>
          <w:rFonts w:ascii="Arial" w:eastAsia="Times New Roman" w:hAnsi="Arial" w:cs="Arial"/>
          <w:i/>
          <w:iCs/>
          <w:color w:val="222222"/>
          <w:sz w:val="24"/>
          <w:szCs w:val="24"/>
          <w:lang w:eastAsia="ru-RU"/>
        </w:rPr>
        <w:t> </w:t>
      </w:r>
      <w:r w:rsidRPr="00504C98">
        <w:rPr>
          <w:rFonts w:ascii="Arial" w:eastAsia="Times New Roman" w:hAnsi="Arial" w:cs="Arial"/>
          <w:color w:val="222222"/>
          <w:sz w:val="24"/>
          <w:szCs w:val="24"/>
          <w:lang w:eastAsia="ru-RU"/>
        </w:rPr>
        <w:t xml:space="preserve">учень враховує особливості призначення </w:t>
      </w:r>
      <w:proofErr w:type="gramStart"/>
      <w:r w:rsidRPr="00504C98">
        <w:rPr>
          <w:rFonts w:ascii="Arial" w:eastAsia="Times New Roman" w:hAnsi="Arial" w:cs="Arial"/>
          <w:color w:val="222222"/>
          <w:sz w:val="24"/>
          <w:szCs w:val="24"/>
          <w:lang w:eastAsia="ru-RU"/>
        </w:rPr>
        <w:t>п</w:t>
      </w:r>
      <w:proofErr w:type="gramEnd"/>
      <w:r w:rsidRPr="00504C98">
        <w:rPr>
          <w:rFonts w:ascii="Arial" w:eastAsia="Times New Roman" w:hAnsi="Arial" w:cs="Arial"/>
          <w:color w:val="222222"/>
          <w:sz w:val="24"/>
          <w:szCs w:val="24"/>
          <w:lang w:eastAsia="ru-RU"/>
        </w:rPr>
        <w:t>ідсумкового документа, добирає середовища опрацювання даних, стисло і логічно викладає узагальнені дані, обґрунтовує свої висновки; </w:t>
      </w:r>
    </w:p>
    <w:p w:rsidR="00847062" w:rsidRPr="00504C98" w:rsidRDefault="00847062" w:rsidP="00847062">
      <w:pPr>
        <w:pStyle w:val="a5"/>
        <w:numPr>
          <w:ilvl w:val="0"/>
          <w:numId w:val="7"/>
        </w:numPr>
        <w:spacing w:line="240" w:lineRule="auto"/>
        <w:rPr>
          <w:rFonts w:ascii="Times New Roman" w:hAnsi="Times New Roman"/>
          <w:bCs/>
          <w:spacing w:val="-4"/>
          <w:sz w:val="28"/>
          <w:szCs w:val="28"/>
        </w:rPr>
      </w:pPr>
      <w:r w:rsidRPr="00504C98">
        <w:rPr>
          <w:rFonts w:ascii="Arial" w:eastAsia="Times New Roman" w:hAnsi="Arial" w:cs="Arial"/>
          <w:b/>
          <w:i/>
          <w:iCs/>
          <w:color w:val="222222"/>
          <w:sz w:val="24"/>
          <w:szCs w:val="24"/>
          <w:lang w:eastAsia="ru-RU"/>
        </w:rPr>
        <w:t>передавання</w:t>
      </w:r>
      <w:r w:rsidRPr="00504C98">
        <w:rPr>
          <w:rFonts w:ascii="Arial" w:eastAsia="Times New Roman" w:hAnsi="Arial" w:cs="Arial"/>
          <w:i/>
          <w:iCs/>
          <w:color w:val="222222"/>
          <w:sz w:val="24"/>
          <w:szCs w:val="24"/>
          <w:lang w:eastAsia="ru-RU"/>
        </w:rPr>
        <w:t> </w:t>
      </w:r>
      <w:r w:rsidRPr="00504C98">
        <w:rPr>
          <w:rFonts w:ascii="Arial" w:eastAsia="Times New Roman" w:hAnsi="Arial" w:cs="Arial"/>
          <w:color w:val="222222"/>
          <w:sz w:val="24"/>
          <w:szCs w:val="24"/>
          <w:lang w:eastAsia="ru-RU"/>
        </w:rPr>
        <w:t xml:space="preserve">повідомлень учень у разі потреби </w:t>
      </w:r>
      <w:proofErr w:type="gramStart"/>
      <w:r w:rsidRPr="00504C98">
        <w:rPr>
          <w:rFonts w:ascii="Arial" w:eastAsia="Times New Roman" w:hAnsi="Arial" w:cs="Arial"/>
          <w:color w:val="222222"/>
          <w:sz w:val="24"/>
          <w:szCs w:val="24"/>
          <w:lang w:eastAsia="ru-RU"/>
        </w:rPr>
        <w:t>арх</w:t>
      </w:r>
      <w:proofErr w:type="gramEnd"/>
      <w:r w:rsidRPr="00504C98">
        <w:rPr>
          <w:rFonts w:ascii="Arial" w:eastAsia="Times New Roman" w:hAnsi="Arial" w:cs="Arial"/>
          <w:color w:val="222222"/>
          <w:sz w:val="24"/>
          <w:szCs w:val="24"/>
          <w:lang w:eastAsia="ru-RU"/>
        </w:rPr>
        <w:t>івує дані, адаптує повідомлення для конкретної аудиторії, створює результат своєї роботи акуратно та презентабельно, обговорює його через електронну пошту або демонструє перед визначеною аудиторією</w:t>
      </w:r>
      <w:r w:rsidRPr="00504C98">
        <w:rPr>
          <w:rFonts w:ascii="Times New Roman" w:hAnsi="Times New Roman"/>
          <w:bCs/>
          <w:spacing w:val="-4"/>
          <w:sz w:val="28"/>
          <w:szCs w:val="28"/>
        </w:rPr>
        <w:t xml:space="preserve"> </w:t>
      </w:r>
    </w:p>
    <w:p w:rsidR="001F08CF" w:rsidRPr="0021246F" w:rsidRDefault="001F08CF" w:rsidP="001F08CF">
      <w:pPr>
        <w:autoSpaceDE w:val="0"/>
        <w:autoSpaceDN w:val="0"/>
        <w:adjustRightInd w:val="0"/>
        <w:spacing w:after="0" w:line="240" w:lineRule="auto"/>
        <w:ind w:firstLine="708"/>
        <w:jc w:val="both"/>
        <w:rPr>
          <w:rFonts w:cs="Arial"/>
          <w:color w:val="000000" w:themeColor="text1"/>
          <w:sz w:val="28"/>
          <w:szCs w:val="28"/>
        </w:rPr>
      </w:pPr>
    </w:p>
    <w:p w:rsidR="001F08CF" w:rsidRPr="0021246F" w:rsidRDefault="00847062" w:rsidP="001F08CF">
      <w:pPr>
        <w:spacing w:before="100" w:beforeAutospacing="1" w:after="100" w:afterAutospacing="1" w:line="240" w:lineRule="auto"/>
        <w:ind w:firstLine="360"/>
        <w:jc w:val="both"/>
        <w:rPr>
          <w:rFonts w:eastAsia="Times New Roman" w:cs="Tahoma"/>
          <w:color w:val="000000" w:themeColor="text1"/>
          <w:sz w:val="28"/>
          <w:szCs w:val="28"/>
          <w:lang w:eastAsia="ru-RU"/>
        </w:rPr>
      </w:pPr>
      <w:r>
        <w:rPr>
          <w:rFonts w:eastAsia="Times New Roman" w:cs="Tahoma"/>
          <w:color w:val="000000" w:themeColor="text1"/>
          <w:sz w:val="28"/>
          <w:szCs w:val="28"/>
          <w:lang w:val="uk-UA" w:eastAsia="ru-RU"/>
        </w:rPr>
        <w:t>О</w:t>
      </w:r>
      <w:r>
        <w:rPr>
          <w:rFonts w:eastAsia="Times New Roman" w:cs="Tahoma"/>
          <w:color w:val="000000" w:themeColor="text1"/>
          <w:sz w:val="28"/>
          <w:szCs w:val="28"/>
          <w:lang w:eastAsia="ru-RU"/>
        </w:rPr>
        <w:t>сновних шлях</w:t>
      </w:r>
      <w:r>
        <w:rPr>
          <w:rFonts w:eastAsia="Times New Roman" w:cs="Tahoma"/>
          <w:color w:val="000000" w:themeColor="text1"/>
          <w:sz w:val="28"/>
          <w:szCs w:val="28"/>
          <w:lang w:val="uk-UA" w:eastAsia="ru-RU"/>
        </w:rPr>
        <w:t>и</w:t>
      </w:r>
      <w:r>
        <w:rPr>
          <w:rFonts w:eastAsia="Times New Roman" w:cs="Tahoma"/>
          <w:color w:val="000000" w:themeColor="text1"/>
          <w:sz w:val="28"/>
          <w:szCs w:val="28"/>
          <w:lang w:eastAsia="ru-RU"/>
        </w:rPr>
        <w:t xml:space="preserve"> </w:t>
      </w:r>
      <w:r w:rsidR="001F08CF" w:rsidRPr="0021246F">
        <w:rPr>
          <w:rFonts w:eastAsia="Times New Roman" w:cs="Tahoma"/>
          <w:color w:val="000000" w:themeColor="text1"/>
          <w:sz w:val="28"/>
          <w:szCs w:val="28"/>
          <w:lang w:eastAsia="ru-RU"/>
        </w:rPr>
        <w:t>впровадження</w:t>
      </w:r>
      <w:r>
        <w:rPr>
          <w:rFonts w:eastAsia="Times New Roman" w:cs="Tahoma"/>
          <w:color w:val="000000" w:themeColor="text1"/>
          <w:sz w:val="28"/>
          <w:szCs w:val="28"/>
          <w:lang w:val="uk-UA" w:eastAsia="ru-RU"/>
        </w:rPr>
        <w:t xml:space="preserve"> </w:t>
      </w:r>
      <w:r>
        <w:rPr>
          <w:rFonts w:ascii="Times New Roman" w:hAnsi="Times New Roman"/>
          <w:spacing w:val="-4"/>
          <w:sz w:val="28"/>
          <w:szCs w:val="28"/>
          <w:lang w:val="uk-UA"/>
        </w:rPr>
        <w:t>к</w:t>
      </w:r>
      <w:r>
        <w:rPr>
          <w:rFonts w:ascii="Times New Roman" w:hAnsi="Times New Roman"/>
          <w:spacing w:val="-4"/>
          <w:sz w:val="28"/>
          <w:szCs w:val="28"/>
        </w:rPr>
        <w:t>омпетентнісн</w:t>
      </w:r>
      <w:proofErr w:type="spellStart"/>
      <w:r>
        <w:rPr>
          <w:rFonts w:ascii="Times New Roman" w:hAnsi="Times New Roman"/>
          <w:spacing w:val="-4"/>
          <w:sz w:val="28"/>
          <w:szCs w:val="28"/>
          <w:lang w:val="uk-UA"/>
        </w:rPr>
        <w:t>их</w:t>
      </w:r>
      <w:proofErr w:type="spellEnd"/>
      <w:r>
        <w:rPr>
          <w:rFonts w:ascii="Times New Roman" w:hAnsi="Times New Roman"/>
          <w:spacing w:val="-4"/>
          <w:sz w:val="28"/>
          <w:szCs w:val="28"/>
          <w:lang w:val="uk-UA"/>
        </w:rPr>
        <w:t xml:space="preserve"> </w:t>
      </w:r>
      <w:r>
        <w:rPr>
          <w:rFonts w:ascii="Times New Roman" w:hAnsi="Times New Roman"/>
          <w:spacing w:val="-4"/>
          <w:sz w:val="28"/>
          <w:szCs w:val="28"/>
        </w:rPr>
        <w:t>завдан</w:t>
      </w:r>
      <w:r>
        <w:rPr>
          <w:rFonts w:ascii="Times New Roman" w:hAnsi="Times New Roman"/>
          <w:spacing w:val="-4"/>
          <w:sz w:val="28"/>
          <w:szCs w:val="28"/>
          <w:lang w:val="uk-UA"/>
        </w:rPr>
        <w:t>ь</w:t>
      </w:r>
      <w:r w:rsidRPr="0021246F">
        <w:rPr>
          <w:rFonts w:ascii="Times New Roman" w:hAnsi="Times New Roman"/>
          <w:spacing w:val="-4"/>
          <w:sz w:val="28"/>
          <w:szCs w:val="28"/>
        </w:rPr>
        <w:t xml:space="preserve"> та задач</w:t>
      </w:r>
      <w:r w:rsidR="001F08CF" w:rsidRPr="0021246F">
        <w:rPr>
          <w:rFonts w:eastAsia="Times New Roman" w:cs="Tahoma"/>
          <w:color w:val="000000" w:themeColor="text1"/>
          <w:sz w:val="28"/>
          <w:szCs w:val="28"/>
          <w:lang w:eastAsia="ru-RU"/>
        </w:rPr>
        <w:t>:</w:t>
      </w:r>
    </w:p>
    <w:p w:rsidR="001F08CF" w:rsidRPr="0021246F" w:rsidRDefault="001F08CF" w:rsidP="001F08CF">
      <w:pPr>
        <w:numPr>
          <w:ilvl w:val="0"/>
          <w:numId w:val="1"/>
        </w:numPr>
        <w:spacing w:before="100" w:beforeAutospacing="1" w:after="100" w:afterAutospacing="1" w:line="240" w:lineRule="auto"/>
        <w:jc w:val="both"/>
        <w:rPr>
          <w:rFonts w:eastAsia="Times New Roman" w:cs="Tahoma"/>
          <w:color w:val="000000" w:themeColor="text1"/>
          <w:sz w:val="28"/>
          <w:szCs w:val="28"/>
          <w:lang w:eastAsia="ru-RU"/>
        </w:rPr>
      </w:pPr>
      <w:r w:rsidRPr="0021246F">
        <w:rPr>
          <w:rFonts w:eastAsia="Times New Roman" w:cs="Tahoma"/>
          <w:color w:val="000000" w:themeColor="text1"/>
          <w:sz w:val="28"/>
          <w:szCs w:val="28"/>
          <w:lang w:eastAsia="ru-RU"/>
        </w:rPr>
        <w:lastRenderedPageBreak/>
        <w:t>на уроці, як наскрізне завдання упродовж серії урокі</w:t>
      </w:r>
      <w:proofErr w:type="gramStart"/>
      <w:r w:rsidRPr="0021246F">
        <w:rPr>
          <w:rFonts w:eastAsia="Times New Roman" w:cs="Tahoma"/>
          <w:color w:val="000000" w:themeColor="text1"/>
          <w:sz w:val="28"/>
          <w:szCs w:val="28"/>
          <w:lang w:eastAsia="ru-RU"/>
        </w:rPr>
        <w:t>в</w:t>
      </w:r>
      <w:proofErr w:type="gramEnd"/>
      <w:r w:rsidRPr="0021246F">
        <w:rPr>
          <w:rFonts w:eastAsia="Times New Roman" w:cs="Tahoma"/>
          <w:color w:val="000000" w:themeColor="text1"/>
          <w:sz w:val="28"/>
          <w:szCs w:val="28"/>
          <w:lang w:eastAsia="ru-RU"/>
        </w:rPr>
        <w:t>;</w:t>
      </w:r>
    </w:p>
    <w:p w:rsidR="001F08CF" w:rsidRPr="0021246F" w:rsidRDefault="001F08CF" w:rsidP="001F08CF">
      <w:pPr>
        <w:numPr>
          <w:ilvl w:val="0"/>
          <w:numId w:val="1"/>
        </w:numPr>
        <w:spacing w:before="100" w:beforeAutospacing="1" w:after="100" w:afterAutospacing="1" w:line="240" w:lineRule="auto"/>
        <w:jc w:val="both"/>
        <w:rPr>
          <w:rFonts w:eastAsia="Times New Roman" w:cs="Tahoma"/>
          <w:color w:val="000000" w:themeColor="text1"/>
          <w:sz w:val="28"/>
          <w:szCs w:val="28"/>
          <w:lang w:eastAsia="ru-RU"/>
        </w:rPr>
      </w:pPr>
      <w:r w:rsidRPr="0021246F">
        <w:rPr>
          <w:rFonts w:eastAsia="Times New Roman" w:cs="Tahoma"/>
          <w:color w:val="000000" w:themeColor="text1"/>
          <w:sz w:val="28"/>
          <w:szCs w:val="28"/>
          <w:lang w:eastAsia="ru-RU"/>
        </w:rPr>
        <w:t>як урок узагальнення та систематизації знань;</w:t>
      </w:r>
    </w:p>
    <w:p w:rsidR="001F08CF" w:rsidRPr="0021246F" w:rsidRDefault="001F08CF" w:rsidP="001F08CF">
      <w:pPr>
        <w:numPr>
          <w:ilvl w:val="0"/>
          <w:numId w:val="1"/>
        </w:numPr>
        <w:spacing w:before="100" w:beforeAutospacing="1" w:after="100" w:afterAutospacing="1" w:line="240" w:lineRule="auto"/>
        <w:jc w:val="both"/>
        <w:rPr>
          <w:rFonts w:eastAsia="Times New Roman" w:cs="Tahoma"/>
          <w:color w:val="000000" w:themeColor="text1"/>
          <w:sz w:val="28"/>
          <w:szCs w:val="28"/>
          <w:lang w:eastAsia="ru-RU"/>
        </w:rPr>
      </w:pPr>
      <w:r w:rsidRPr="0021246F">
        <w:rPr>
          <w:rFonts w:eastAsia="Times New Roman" w:cs="Tahoma"/>
          <w:color w:val="000000" w:themeColor="text1"/>
          <w:sz w:val="28"/>
          <w:szCs w:val="28"/>
          <w:lang w:eastAsia="ru-RU"/>
        </w:rPr>
        <w:t>як комплексне практичне завдання для домашнього виконання з поточним поурочним обговоренням та консультуванням з боку вчителя.</w:t>
      </w:r>
    </w:p>
    <w:p w:rsidR="001C76E4" w:rsidRPr="0021246F" w:rsidRDefault="001F08CF" w:rsidP="001F08CF">
      <w:pPr>
        <w:shd w:val="clear" w:color="auto" w:fill="FFFFFF"/>
        <w:spacing w:after="0" w:line="240" w:lineRule="auto"/>
        <w:ind w:firstLine="360"/>
        <w:jc w:val="both"/>
        <w:textAlignment w:val="baseline"/>
        <w:rPr>
          <w:color w:val="000000" w:themeColor="text1"/>
          <w:spacing w:val="-6"/>
          <w:sz w:val="28"/>
          <w:szCs w:val="28"/>
          <w:shd w:val="clear" w:color="auto" w:fill="FFFFFF"/>
          <w:lang w:val="uk-UA"/>
        </w:rPr>
      </w:pPr>
      <w:r w:rsidRPr="0021246F">
        <w:rPr>
          <w:rFonts w:eastAsia="Times New Roman" w:cs="Tahoma"/>
          <w:color w:val="000000" w:themeColor="text1"/>
          <w:sz w:val="28"/>
          <w:szCs w:val="28"/>
          <w:lang w:eastAsia="ru-RU"/>
        </w:rPr>
        <w:t xml:space="preserve">Розв’язування компетентнісного завдання спирається на метод </w:t>
      </w:r>
      <w:proofErr w:type="gramStart"/>
      <w:r w:rsidRPr="0021246F">
        <w:rPr>
          <w:rFonts w:eastAsia="Times New Roman" w:cs="Tahoma"/>
          <w:color w:val="000000" w:themeColor="text1"/>
          <w:sz w:val="28"/>
          <w:szCs w:val="28"/>
          <w:lang w:eastAsia="ru-RU"/>
        </w:rPr>
        <w:t>доц</w:t>
      </w:r>
      <w:proofErr w:type="gramEnd"/>
      <w:r w:rsidRPr="0021246F">
        <w:rPr>
          <w:rFonts w:eastAsia="Times New Roman" w:cs="Tahoma"/>
          <w:color w:val="000000" w:themeColor="text1"/>
          <w:sz w:val="28"/>
          <w:szCs w:val="28"/>
          <w:lang w:eastAsia="ru-RU"/>
        </w:rPr>
        <w:t>ільно підібраних задач.</w:t>
      </w:r>
    </w:p>
    <w:p w:rsidR="001C76E4" w:rsidRPr="0021246F" w:rsidRDefault="001C76E4" w:rsidP="001F08CF">
      <w:pPr>
        <w:shd w:val="clear" w:color="auto" w:fill="FFFFFF"/>
        <w:spacing w:after="0" w:line="240" w:lineRule="auto"/>
        <w:jc w:val="both"/>
        <w:textAlignment w:val="baseline"/>
        <w:rPr>
          <w:color w:val="000000"/>
          <w:spacing w:val="-6"/>
          <w:sz w:val="28"/>
          <w:szCs w:val="28"/>
          <w:shd w:val="clear" w:color="auto" w:fill="FFFFFF"/>
          <w:lang w:val="uk-UA"/>
        </w:rPr>
      </w:pPr>
    </w:p>
    <w:p w:rsidR="00770BCA" w:rsidRPr="0021246F" w:rsidRDefault="00770BCA" w:rsidP="00770BCA">
      <w:pPr>
        <w:shd w:val="clear" w:color="auto" w:fill="FFFFFF"/>
        <w:spacing w:line="240" w:lineRule="auto"/>
        <w:rPr>
          <w:rFonts w:ascii="Times New Roman" w:hAnsi="Times New Roman"/>
          <w:bCs/>
          <w:spacing w:val="-4"/>
          <w:sz w:val="28"/>
          <w:szCs w:val="28"/>
        </w:rPr>
      </w:pPr>
      <w:r w:rsidRPr="0021246F">
        <w:rPr>
          <w:rFonts w:ascii="Times New Roman" w:hAnsi="Times New Roman"/>
          <w:bCs/>
          <w:spacing w:val="-4"/>
          <w:sz w:val="28"/>
          <w:szCs w:val="28"/>
        </w:rPr>
        <w:t>При оцінюванні навчальних досягнень учнів враховуються:</w:t>
      </w:r>
    </w:p>
    <w:p w:rsidR="00770BCA" w:rsidRPr="0021246F" w:rsidRDefault="00770BCA" w:rsidP="00770BCA">
      <w:pPr>
        <w:pStyle w:val="a5"/>
        <w:numPr>
          <w:ilvl w:val="1"/>
          <w:numId w:val="12"/>
        </w:numPr>
        <w:shd w:val="clear" w:color="auto" w:fill="FFFFFF"/>
        <w:spacing w:line="240" w:lineRule="auto"/>
        <w:ind w:left="340" w:firstLine="709"/>
        <w:jc w:val="both"/>
        <w:rPr>
          <w:rFonts w:ascii="Times New Roman" w:hAnsi="Times New Roman"/>
          <w:bCs/>
          <w:spacing w:val="-6"/>
          <w:sz w:val="28"/>
          <w:szCs w:val="28"/>
        </w:rPr>
      </w:pPr>
      <w:r w:rsidRPr="0021246F">
        <w:rPr>
          <w:rFonts w:ascii="Times New Roman" w:hAnsi="Times New Roman"/>
          <w:bCs/>
          <w:spacing w:val="-6"/>
          <w:sz w:val="28"/>
          <w:szCs w:val="28"/>
        </w:rPr>
        <w:t>характеристики відповіді: правильність, цілісність, повнота, логічність, обґрунто</w:t>
      </w:r>
      <w:r w:rsidRPr="0021246F">
        <w:rPr>
          <w:rFonts w:ascii="Times New Roman" w:hAnsi="Times New Roman"/>
          <w:bCs/>
          <w:spacing w:val="-6"/>
          <w:sz w:val="28"/>
          <w:szCs w:val="28"/>
        </w:rPr>
        <w:softHyphen/>
        <w:t>ваність;</w:t>
      </w:r>
    </w:p>
    <w:p w:rsidR="00770BCA" w:rsidRPr="0021246F" w:rsidRDefault="00770BCA" w:rsidP="00770BCA">
      <w:pPr>
        <w:pStyle w:val="a5"/>
        <w:numPr>
          <w:ilvl w:val="1"/>
          <w:numId w:val="12"/>
        </w:numPr>
        <w:shd w:val="clear" w:color="auto" w:fill="FFFFFF"/>
        <w:spacing w:line="240" w:lineRule="auto"/>
        <w:ind w:left="340" w:firstLine="709"/>
        <w:jc w:val="both"/>
        <w:rPr>
          <w:rFonts w:ascii="Times New Roman" w:hAnsi="Times New Roman"/>
          <w:bCs/>
          <w:spacing w:val="-4"/>
          <w:sz w:val="28"/>
          <w:szCs w:val="28"/>
        </w:rPr>
      </w:pPr>
      <w:r w:rsidRPr="0021246F">
        <w:rPr>
          <w:rFonts w:ascii="Times New Roman" w:hAnsi="Times New Roman"/>
          <w:bCs/>
          <w:spacing w:val="-4"/>
          <w:sz w:val="28"/>
          <w:szCs w:val="28"/>
        </w:rPr>
        <w:t>якість знань: осмисленість, глибина, гнучкість, дієвість, системність, узагальненість, міцність;</w:t>
      </w:r>
    </w:p>
    <w:p w:rsidR="00770BCA" w:rsidRPr="0021246F" w:rsidRDefault="00770BCA" w:rsidP="00770BCA">
      <w:pPr>
        <w:pStyle w:val="a5"/>
        <w:numPr>
          <w:ilvl w:val="1"/>
          <w:numId w:val="12"/>
        </w:numPr>
        <w:shd w:val="clear" w:color="auto" w:fill="FFFFFF"/>
        <w:spacing w:line="240" w:lineRule="auto"/>
        <w:ind w:left="340" w:firstLine="709"/>
        <w:jc w:val="both"/>
        <w:rPr>
          <w:rFonts w:ascii="Times New Roman" w:hAnsi="Times New Roman"/>
          <w:bCs/>
          <w:spacing w:val="-4"/>
          <w:sz w:val="28"/>
          <w:szCs w:val="28"/>
        </w:rPr>
      </w:pPr>
      <w:proofErr w:type="gramStart"/>
      <w:r w:rsidRPr="0021246F">
        <w:rPr>
          <w:rFonts w:ascii="Times New Roman" w:hAnsi="Times New Roman"/>
          <w:bCs/>
          <w:spacing w:val="-4"/>
          <w:sz w:val="28"/>
          <w:szCs w:val="28"/>
        </w:rPr>
        <w:t>сформован</w:t>
      </w:r>
      <w:proofErr w:type="gramEnd"/>
      <w:r w:rsidRPr="0021246F">
        <w:rPr>
          <w:rFonts w:ascii="Times New Roman" w:hAnsi="Times New Roman"/>
          <w:bCs/>
          <w:spacing w:val="-4"/>
          <w:sz w:val="28"/>
          <w:szCs w:val="28"/>
        </w:rPr>
        <w:t>ість ключових та предметних компетенцій;</w:t>
      </w:r>
    </w:p>
    <w:p w:rsidR="00770BCA" w:rsidRPr="0021246F" w:rsidRDefault="00770BCA" w:rsidP="00770BCA">
      <w:pPr>
        <w:pStyle w:val="a5"/>
        <w:numPr>
          <w:ilvl w:val="1"/>
          <w:numId w:val="12"/>
        </w:numPr>
        <w:shd w:val="clear" w:color="auto" w:fill="FFFFFF"/>
        <w:spacing w:after="0" w:line="240" w:lineRule="auto"/>
        <w:ind w:left="340" w:firstLine="709"/>
        <w:jc w:val="both"/>
        <w:rPr>
          <w:rFonts w:ascii="Times New Roman" w:hAnsi="Times New Roman"/>
          <w:bCs/>
          <w:spacing w:val="-4"/>
          <w:sz w:val="28"/>
          <w:szCs w:val="28"/>
        </w:rPr>
      </w:pPr>
      <w:proofErr w:type="gramStart"/>
      <w:r w:rsidRPr="0021246F">
        <w:rPr>
          <w:rFonts w:ascii="Times New Roman" w:hAnsi="Times New Roman"/>
          <w:bCs/>
          <w:spacing w:val="-4"/>
          <w:sz w:val="28"/>
          <w:szCs w:val="28"/>
        </w:rPr>
        <w:t>р</w:t>
      </w:r>
      <w:proofErr w:type="gramEnd"/>
      <w:r w:rsidRPr="0021246F">
        <w:rPr>
          <w:rFonts w:ascii="Times New Roman" w:hAnsi="Times New Roman"/>
          <w:bCs/>
          <w:spacing w:val="-4"/>
          <w:sz w:val="28"/>
          <w:szCs w:val="28"/>
        </w:rPr>
        <w:t>івень володіння розумовими операціями: аналізом, синтезом, порівнянням, абстрагуванням, класифікацією, узагальненням тощо;</w:t>
      </w:r>
    </w:p>
    <w:p w:rsidR="00770BCA" w:rsidRPr="0021246F" w:rsidRDefault="00770BCA" w:rsidP="00770BCA">
      <w:pPr>
        <w:pStyle w:val="a5"/>
        <w:numPr>
          <w:ilvl w:val="1"/>
          <w:numId w:val="12"/>
        </w:numPr>
        <w:shd w:val="clear" w:color="auto" w:fill="FFFFFF"/>
        <w:spacing w:after="0" w:line="240" w:lineRule="auto"/>
        <w:ind w:left="340" w:firstLine="709"/>
        <w:jc w:val="both"/>
        <w:rPr>
          <w:rFonts w:ascii="Times New Roman" w:hAnsi="Times New Roman"/>
          <w:bCs/>
          <w:spacing w:val="-4"/>
          <w:sz w:val="28"/>
          <w:szCs w:val="28"/>
        </w:rPr>
      </w:pPr>
      <w:r w:rsidRPr="0021246F">
        <w:rPr>
          <w:rFonts w:ascii="Times New Roman" w:hAnsi="Times New Roman"/>
          <w:bCs/>
          <w:spacing w:val="-4"/>
          <w:sz w:val="28"/>
          <w:szCs w:val="28"/>
        </w:rPr>
        <w:t xml:space="preserve">розвиток творчих умінь (уміння виявляти проблеми, формулювати гіпотези, </w:t>
      </w:r>
      <w:proofErr w:type="gramStart"/>
      <w:r w:rsidRPr="0021246F">
        <w:rPr>
          <w:rFonts w:ascii="Times New Roman" w:hAnsi="Times New Roman"/>
          <w:bCs/>
          <w:spacing w:val="-4"/>
          <w:sz w:val="28"/>
          <w:szCs w:val="28"/>
        </w:rPr>
        <w:t>перев</w:t>
      </w:r>
      <w:proofErr w:type="gramEnd"/>
      <w:r w:rsidRPr="0021246F">
        <w:rPr>
          <w:rFonts w:ascii="Times New Roman" w:hAnsi="Times New Roman"/>
          <w:bCs/>
          <w:spacing w:val="-4"/>
          <w:sz w:val="28"/>
          <w:szCs w:val="28"/>
        </w:rPr>
        <w:t>іряти їх).</w:t>
      </w:r>
    </w:p>
    <w:p w:rsidR="001C76E4" w:rsidRPr="0021246F" w:rsidRDefault="001C76E4" w:rsidP="001F08CF">
      <w:pPr>
        <w:shd w:val="clear" w:color="auto" w:fill="FFFFFF"/>
        <w:spacing w:after="0" w:line="240" w:lineRule="auto"/>
        <w:jc w:val="both"/>
        <w:textAlignment w:val="baseline"/>
        <w:rPr>
          <w:color w:val="000000"/>
          <w:spacing w:val="-6"/>
          <w:sz w:val="28"/>
          <w:szCs w:val="28"/>
          <w:shd w:val="clear" w:color="auto" w:fill="FFFFFF"/>
          <w:lang w:val="uk-UA"/>
        </w:rPr>
      </w:pPr>
    </w:p>
    <w:p w:rsidR="00EC5CC5" w:rsidRPr="0021246F" w:rsidRDefault="00EC5CC5" w:rsidP="001F08CF">
      <w:pPr>
        <w:shd w:val="clear" w:color="auto" w:fill="FFFFFF"/>
        <w:spacing w:after="0" w:line="240" w:lineRule="auto"/>
        <w:jc w:val="both"/>
        <w:textAlignment w:val="baseline"/>
        <w:rPr>
          <w:rFonts w:eastAsia="Times New Roman" w:cs="Tahoma"/>
          <w:color w:val="000000" w:themeColor="text1"/>
          <w:sz w:val="28"/>
          <w:szCs w:val="28"/>
          <w:lang w:val="uk-UA" w:eastAsia="ru-RU"/>
        </w:rPr>
      </w:pPr>
      <w:r w:rsidRPr="0021246F">
        <w:rPr>
          <w:rFonts w:eastAsia="Times New Roman" w:cs="Tahoma"/>
          <w:color w:val="000000" w:themeColor="text1"/>
          <w:sz w:val="28"/>
          <w:szCs w:val="28"/>
          <w:lang w:eastAsia="ru-RU"/>
        </w:rPr>
        <w:t xml:space="preserve">Компетентнісні завдання націлені на формування в учнів навчальних мотивів, </w:t>
      </w:r>
      <w:proofErr w:type="gramStart"/>
      <w:r w:rsidRPr="0021246F">
        <w:rPr>
          <w:rFonts w:eastAsia="Times New Roman" w:cs="Tahoma"/>
          <w:color w:val="000000" w:themeColor="text1"/>
          <w:sz w:val="28"/>
          <w:szCs w:val="28"/>
          <w:lang w:eastAsia="ru-RU"/>
        </w:rPr>
        <w:t>п</w:t>
      </w:r>
      <w:proofErr w:type="gramEnd"/>
      <w:r w:rsidRPr="0021246F">
        <w:rPr>
          <w:rFonts w:eastAsia="Times New Roman" w:cs="Tahoma"/>
          <w:color w:val="000000" w:themeColor="text1"/>
          <w:sz w:val="28"/>
          <w:szCs w:val="28"/>
          <w:lang w:eastAsia="ru-RU"/>
        </w:rPr>
        <w:t>ізнавальних інтересів, бажання вчитися, свідоме ставлення до процесу навчання загалом через розв’язування соціально-значимих, практичних завдань.</w:t>
      </w:r>
    </w:p>
    <w:p w:rsidR="00EC5CC5" w:rsidRPr="0021246F" w:rsidRDefault="00EC5CC5" w:rsidP="001F08CF">
      <w:pPr>
        <w:shd w:val="clear" w:color="auto" w:fill="FFFFFF"/>
        <w:spacing w:after="0" w:line="240" w:lineRule="auto"/>
        <w:jc w:val="both"/>
        <w:textAlignment w:val="baseline"/>
        <w:rPr>
          <w:color w:val="000000" w:themeColor="text1"/>
          <w:spacing w:val="-6"/>
          <w:sz w:val="28"/>
          <w:szCs w:val="28"/>
          <w:shd w:val="clear" w:color="auto" w:fill="FFFFFF"/>
          <w:lang w:val="uk-UA"/>
        </w:rPr>
      </w:pPr>
    </w:p>
    <w:p w:rsidR="00B37AE6" w:rsidRPr="00847062" w:rsidRDefault="00847062" w:rsidP="001F08CF">
      <w:pPr>
        <w:shd w:val="clear" w:color="auto" w:fill="FFFFFF"/>
        <w:spacing w:after="0" w:line="240" w:lineRule="auto"/>
        <w:jc w:val="both"/>
        <w:textAlignment w:val="baseline"/>
        <w:rPr>
          <w:rFonts w:ascii="Times New Roman" w:hAnsi="Times New Roman"/>
          <w:b/>
          <w:sz w:val="28"/>
          <w:szCs w:val="28"/>
          <w:lang w:val="uk-UA"/>
        </w:rPr>
      </w:pPr>
      <w:r>
        <w:rPr>
          <w:rFonts w:ascii="Times New Roman" w:hAnsi="Times New Roman"/>
          <w:sz w:val="28"/>
          <w:szCs w:val="28"/>
          <w:lang w:val="uk-UA"/>
        </w:rPr>
        <w:t xml:space="preserve">2. </w:t>
      </w:r>
      <w:r w:rsidR="00B37AE6" w:rsidRPr="00847062">
        <w:rPr>
          <w:rFonts w:ascii="Times New Roman" w:hAnsi="Times New Roman"/>
          <w:b/>
          <w:sz w:val="28"/>
          <w:szCs w:val="28"/>
        </w:rPr>
        <w:t>Про проведення Міжнародного конкурсу з інформатики та комп’ютерної грамотності «Бобер».</w:t>
      </w:r>
    </w:p>
    <w:p w:rsidR="00B37AE6" w:rsidRDefault="00B37AE6" w:rsidP="001F08CF">
      <w:pPr>
        <w:shd w:val="clear" w:color="auto" w:fill="FFFFFF"/>
        <w:spacing w:after="0" w:line="240" w:lineRule="auto"/>
        <w:jc w:val="both"/>
        <w:textAlignment w:val="baseline"/>
        <w:rPr>
          <w:color w:val="000000" w:themeColor="text1"/>
          <w:spacing w:val="-6"/>
          <w:sz w:val="28"/>
          <w:szCs w:val="28"/>
          <w:shd w:val="clear" w:color="auto" w:fill="FFFFFF"/>
          <w:lang w:val="uk-UA"/>
        </w:rPr>
      </w:pPr>
    </w:p>
    <w:p w:rsidR="00847062" w:rsidRDefault="00847062" w:rsidP="001F08CF">
      <w:pPr>
        <w:shd w:val="clear" w:color="auto" w:fill="FFFFFF"/>
        <w:spacing w:after="0" w:line="240" w:lineRule="auto"/>
        <w:jc w:val="both"/>
        <w:textAlignment w:val="baseline"/>
        <w:rPr>
          <w:rFonts w:ascii="Times New Roman" w:hAnsi="Times New Roman"/>
          <w:b/>
          <w:sz w:val="28"/>
          <w:szCs w:val="28"/>
          <w:lang w:val="uk-UA"/>
        </w:rPr>
      </w:pPr>
      <w:r>
        <w:rPr>
          <w:rFonts w:ascii="Times New Roman" w:hAnsi="Times New Roman"/>
          <w:b/>
          <w:sz w:val="28"/>
          <w:szCs w:val="28"/>
        </w:rPr>
        <w:t>Міжнародн</w:t>
      </w:r>
      <w:proofErr w:type="spellStart"/>
      <w:r>
        <w:rPr>
          <w:rFonts w:ascii="Times New Roman" w:hAnsi="Times New Roman"/>
          <w:b/>
          <w:sz w:val="28"/>
          <w:szCs w:val="28"/>
          <w:lang w:val="uk-UA"/>
        </w:rPr>
        <w:t>ий</w:t>
      </w:r>
      <w:proofErr w:type="spellEnd"/>
      <w:r>
        <w:rPr>
          <w:rFonts w:ascii="Times New Roman" w:hAnsi="Times New Roman"/>
          <w:b/>
          <w:sz w:val="28"/>
          <w:szCs w:val="28"/>
        </w:rPr>
        <w:t xml:space="preserve"> конкурс</w:t>
      </w:r>
      <w:r w:rsidRPr="00847062">
        <w:rPr>
          <w:rFonts w:ascii="Times New Roman" w:hAnsi="Times New Roman"/>
          <w:b/>
          <w:sz w:val="28"/>
          <w:szCs w:val="28"/>
        </w:rPr>
        <w:t xml:space="preserve"> з інформатики та комп’ютерної грамотності «Бобер»</w:t>
      </w:r>
      <w:r>
        <w:rPr>
          <w:rFonts w:ascii="Times New Roman" w:hAnsi="Times New Roman"/>
          <w:b/>
          <w:sz w:val="28"/>
          <w:szCs w:val="28"/>
          <w:lang w:val="uk-UA"/>
        </w:rPr>
        <w:t xml:space="preserve"> відбудеться 10-12 листопада. Заявки подати до 1 листопада. </w:t>
      </w:r>
    </w:p>
    <w:p w:rsidR="00847062" w:rsidRPr="00847062" w:rsidRDefault="00847062" w:rsidP="001F08CF">
      <w:pPr>
        <w:shd w:val="clear" w:color="auto" w:fill="FFFFFF"/>
        <w:spacing w:after="0" w:line="240" w:lineRule="auto"/>
        <w:jc w:val="both"/>
        <w:textAlignment w:val="baseline"/>
        <w:rPr>
          <w:color w:val="000000" w:themeColor="text1"/>
          <w:spacing w:val="-6"/>
          <w:sz w:val="28"/>
          <w:szCs w:val="28"/>
          <w:shd w:val="clear" w:color="auto" w:fill="FFFFFF"/>
          <w:lang w:val="uk-UA"/>
        </w:rPr>
      </w:pPr>
    </w:p>
    <w:p w:rsidR="00770BCA" w:rsidRDefault="00770BCA" w:rsidP="00847062">
      <w:pPr>
        <w:spacing w:line="240" w:lineRule="auto"/>
        <w:jc w:val="both"/>
        <w:rPr>
          <w:lang w:val="uk-UA"/>
        </w:rPr>
      </w:pPr>
      <w:r w:rsidRPr="0021246F">
        <w:rPr>
          <w:rFonts w:ascii="Times New Roman" w:hAnsi="Times New Roman"/>
          <w:spacing w:val="-4"/>
          <w:sz w:val="28"/>
          <w:szCs w:val="28"/>
        </w:rPr>
        <w:t>Для практичних робіт при вивченні відповідних тем та для розвитку у учнів навичок алгоритмічного мислення радимо використовувати</w:t>
      </w:r>
      <w:r w:rsidRPr="0073133D">
        <w:rPr>
          <w:rFonts w:ascii="Times New Roman" w:hAnsi="Times New Roman"/>
          <w:spacing w:val="-4"/>
          <w:sz w:val="26"/>
          <w:szCs w:val="26"/>
        </w:rPr>
        <w:t xml:space="preserve"> інтерактивні та ігрові задачі міжнародного конкурсу з інформатики "Бобер" попередніх рокі</w:t>
      </w:r>
      <w:proofErr w:type="gramStart"/>
      <w:r w:rsidRPr="0073133D">
        <w:rPr>
          <w:rFonts w:ascii="Times New Roman" w:hAnsi="Times New Roman"/>
          <w:spacing w:val="-4"/>
          <w:sz w:val="26"/>
          <w:szCs w:val="26"/>
        </w:rPr>
        <w:t>в</w:t>
      </w:r>
      <w:proofErr w:type="gramEnd"/>
      <w:r w:rsidRPr="0073133D">
        <w:rPr>
          <w:rFonts w:ascii="Times New Roman" w:hAnsi="Times New Roman"/>
          <w:spacing w:val="-4"/>
          <w:sz w:val="26"/>
          <w:szCs w:val="26"/>
        </w:rPr>
        <w:t xml:space="preserve">: </w:t>
      </w:r>
      <w:hyperlink r:id="rId11" w:tgtFrame="_blank" w:history="1">
        <w:r w:rsidRPr="0073133D">
          <w:rPr>
            <w:rStyle w:val="a8"/>
            <w:spacing w:val="-4"/>
            <w:sz w:val="26"/>
            <w:szCs w:val="26"/>
          </w:rPr>
          <w:t>http://bober.net.ua/page.php?name=archive&amp;</w:t>
        </w:r>
      </w:hyperlink>
    </w:p>
    <w:p w:rsidR="00847062" w:rsidRDefault="00847062" w:rsidP="00770BCA">
      <w:pPr>
        <w:spacing w:line="240" w:lineRule="auto"/>
        <w:rPr>
          <w:lang w:val="uk-UA"/>
        </w:rPr>
      </w:pPr>
    </w:p>
    <w:p w:rsidR="00847062" w:rsidRDefault="00847062" w:rsidP="00770BCA">
      <w:pPr>
        <w:spacing w:line="240" w:lineRule="auto"/>
        <w:rPr>
          <w:lang w:val="uk-UA"/>
        </w:rPr>
      </w:pPr>
    </w:p>
    <w:p w:rsidR="00847062" w:rsidRDefault="00847062" w:rsidP="00770BCA">
      <w:pPr>
        <w:spacing w:line="240" w:lineRule="auto"/>
        <w:rPr>
          <w:lang w:val="uk-UA"/>
        </w:rPr>
      </w:pPr>
    </w:p>
    <w:p w:rsidR="00847062" w:rsidRDefault="00847062" w:rsidP="00770BCA">
      <w:pPr>
        <w:spacing w:line="240" w:lineRule="auto"/>
        <w:rPr>
          <w:lang w:val="uk-UA"/>
        </w:rPr>
      </w:pPr>
    </w:p>
    <w:p w:rsidR="00847062" w:rsidRDefault="00847062" w:rsidP="00770BCA">
      <w:pPr>
        <w:spacing w:line="240" w:lineRule="auto"/>
        <w:rPr>
          <w:lang w:val="uk-UA"/>
        </w:rPr>
      </w:pPr>
    </w:p>
    <w:p w:rsidR="00847062" w:rsidRDefault="00847062" w:rsidP="00770BCA">
      <w:pPr>
        <w:spacing w:line="240" w:lineRule="auto"/>
        <w:rPr>
          <w:lang w:val="uk-UA"/>
        </w:rPr>
      </w:pPr>
    </w:p>
    <w:p w:rsidR="00847062" w:rsidRPr="00847062" w:rsidRDefault="00847062" w:rsidP="00770BCA">
      <w:pPr>
        <w:spacing w:line="240" w:lineRule="auto"/>
        <w:rPr>
          <w:lang w:val="uk-UA"/>
        </w:rPr>
      </w:pPr>
    </w:p>
    <w:p w:rsidR="00375A8D" w:rsidRPr="00375A8D" w:rsidRDefault="00375A8D" w:rsidP="00770BCA">
      <w:pPr>
        <w:spacing w:line="240" w:lineRule="auto"/>
        <w:rPr>
          <w:rFonts w:ascii="Times New Roman" w:hAnsi="Times New Roman"/>
          <w:spacing w:val="-4"/>
          <w:sz w:val="26"/>
          <w:szCs w:val="26"/>
          <w:lang w:val="uk-UA"/>
        </w:rPr>
      </w:pPr>
      <w:r>
        <w:rPr>
          <w:lang w:val="uk-UA"/>
        </w:rPr>
        <w:t xml:space="preserve">Використовувати </w:t>
      </w:r>
      <w:r w:rsidRPr="00375A8D">
        <w:rPr>
          <w:rFonts w:ascii="Times New Roman" w:eastAsia="Times New Roman" w:hAnsi="Times New Roman" w:cs="Times New Roman"/>
          <w:b/>
          <w:i/>
          <w:sz w:val="32"/>
          <w:szCs w:val="32"/>
        </w:rPr>
        <w:t>Навчальні ресурси для наскрізних змістових ліній</w:t>
      </w:r>
    </w:p>
    <w:p w:rsidR="00375A8D" w:rsidRPr="00375A8D" w:rsidRDefault="00375A8D" w:rsidP="00375A8D">
      <w:pPr>
        <w:spacing w:after="0" w:line="240" w:lineRule="auto"/>
        <w:ind w:left="15"/>
        <w:rPr>
          <w:rFonts w:ascii="Times New Roman" w:eastAsia="Times New Roman" w:hAnsi="Times New Roman" w:cs="Times New Roman"/>
          <w:b/>
          <w:i/>
          <w:sz w:val="32"/>
          <w:szCs w:val="32"/>
        </w:rPr>
      </w:pPr>
      <w:r w:rsidRPr="00375A8D">
        <w:rPr>
          <w:rFonts w:ascii="Times New Roman" w:eastAsia="Times New Roman" w:hAnsi="Times New Roman" w:cs="Times New Roman"/>
          <w:b/>
          <w:i/>
          <w:sz w:val="32"/>
          <w:szCs w:val="32"/>
        </w:rPr>
        <w:t>Навчальні ресурси для наскрізних змістових ліній:</w:t>
      </w:r>
    </w:p>
    <w:p w:rsidR="00375A8D" w:rsidRPr="009A05B3" w:rsidRDefault="00375A8D" w:rsidP="00375A8D">
      <w:pPr>
        <w:spacing w:after="0" w:line="240" w:lineRule="auto"/>
        <w:rPr>
          <w:rFonts w:ascii="Times New Roman" w:eastAsia="Times New Roman" w:hAnsi="Times New Roman" w:cs="Times New Roman"/>
          <w:sz w:val="20"/>
          <w:szCs w:val="20"/>
        </w:rPr>
      </w:pPr>
      <w:proofErr w:type="gramStart"/>
      <w:r w:rsidRPr="009A05B3">
        <w:rPr>
          <w:rFonts w:ascii="Times New Roman" w:eastAsia="Times New Roman" w:hAnsi="Times New Roman" w:cs="Times New Roman"/>
          <w:sz w:val="20"/>
          <w:szCs w:val="20"/>
        </w:rPr>
        <w:t>П</w:t>
      </w:r>
      <w:proofErr w:type="gramEnd"/>
      <w:r w:rsidRPr="009A05B3">
        <w:rPr>
          <w:rFonts w:ascii="Times New Roman" w:eastAsia="Times New Roman" w:hAnsi="Times New Roman" w:cs="Times New Roman"/>
          <w:sz w:val="20"/>
          <w:szCs w:val="20"/>
        </w:rPr>
        <w:t>ідручник «Прикладні фінанси». 8 клас</w:t>
      </w:r>
    </w:p>
    <w:p w:rsidR="00375A8D" w:rsidRPr="009A05B3" w:rsidRDefault="00375A8D" w:rsidP="00375A8D">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 xml:space="preserve">Тема 6. «Можливості вибору виду діяльності </w:t>
      </w:r>
      <w:proofErr w:type="gramStart"/>
      <w:r w:rsidRPr="009A05B3">
        <w:rPr>
          <w:rFonts w:ascii="Times New Roman" w:eastAsia="Times New Roman" w:hAnsi="Times New Roman" w:cs="Times New Roman"/>
          <w:sz w:val="20"/>
          <w:szCs w:val="20"/>
        </w:rPr>
        <w:t>для</w:t>
      </w:r>
      <w:proofErr w:type="gramEnd"/>
      <w:r w:rsidRPr="009A05B3">
        <w:rPr>
          <w:rFonts w:ascii="Times New Roman" w:eastAsia="Times New Roman" w:hAnsi="Times New Roman" w:cs="Times New Roman"/>
          <w:sz w:val="20"/>
          <w:szCs w:val="20"/>
        </w:rPr>
        <w:t xml:space="preserve"> молодої людини» Проект «Більше навчаєшся – більше заробляєш», с.</w:t>
      </w:r>
      <w:r>
        <w:rPr>
          <w:rFonts w:ascii="Times New Roman" w:eastAsia="Times New Roman" w:hAnsi="Times New Roman" w:cs="Times New Roman"/>
          <w:sz w:val="20"/>
          <w:szCs w:val="20"/>
        </w:rPr>
        <w:t xml:space="preserve"> </w:t>
      </w:r>
      <w:r w:rsidRPr="009A05B3">
        <w:rPr>
          <w:rFonts w:ascii="Times New Roman" w:eastAsia="Times New Roman" w:hAnsi="Times New Roman" w:cs="Times New Roman"/>
          <w:sz w:val="20"/>
          <w:szCs w:val="20"/>
        </w:rPr>
        <w:t>52</w:t>
      </w:r>
    </w:p>
    <w:p w:rsidR="00375A8D" w:rsidRPr="009A05B3" w:rsidRDefault="00375A8D" w:rsidP="00375A8D">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rsidR="00375A8D" w:rsidRPr="009A05B3" w:rsidRDefault="00375A8D" w:rsidP="00375A8D">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 xml:space="preserve">Тема 6. «Можливості вибору виду діяльності </w:t>
      </w:r>
      <w:proofErr w:type="gramStart"/>
      <w:r w:rsidRPr="009A05B3">
        <w:rPr>
          <w:rFonts w:ascii="Times New Roman" w:eastAsia="Times New Roman" w:hAnsi="Times New Roman" w:cs="Times New Roman"/>
          <w:sz w:val="20"/>
          <w:szCs w:val="20"/>
        </w:rPr>
        <w:t>для</w:t>
      </w:r>
      <w:proofErr w:type="gramEnd"/>
      <w:r w:rsidRPr="009A05B3">
        <w:rPr>
          <w:rFonts w:ascii="Times New Roman" w:eastAsia="Times New Roman" w:hAnsi="Times New Roman" w:cs="Times New Roman"/>
          <w:sz w:val="20"/>
          <w:szCs w:val="20"/>
        </w:rPr>
        <w:t xml:space="preserve"> молодої людини» Проект «Більше навчаєшся – більше заробляєш», </w:t>
      </w:r>
      <w:r>
        <w:rPr>
          <w:rFonts w:ascii="Times New Roman" w:eastAsia="Times New Roman" w:hAnsi="Times New Roman" w:cs="Times New Roman"/>
          <w:sz w:val="20"/>
          <w:szCs w:val="20"/>
        </w:rPr>
        <w:t xml:space="preserve"> с</w:t>
      </w:r>
      <w:r w:rsidRPr="009A05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A05B3">
        <w:rPr>
          <w:rFonts w:ascii="Times New Roman" w:eastAsia="Times New Roman" w:hAnsi="Times New Roman" w:cs="Times New Roman"/>
          <w:sz w:val="20"/>
          <w:szCs w:val="20"/>
        </w:rPr>
        <w:t>35</w:t>
      </w:r>
    </w:p>
    <w:p w:rsidR="00375A8D" w:rsidRPr="009A05B3" w:rsidRDefault="00375A8D" w:rsidP="00375A8D">
      <w:pPr>
        <w:spacing w:after="0" w:line="240" w:lineRule="auto"/>
        <w:rPr>
          <w:rFonts w:ascii="Times New Roman" w:eastAsia="Times New Roman" w:hAnsi="Times New Roman" w:cs="Times New Roman"/>
          <w:sz w:val="20"/>
          <w:szCs w:val="20"/>
        </w:rPr>
      </w:pPr>
      <w:proofErr w:type="gramStart"/>
      <w:r w:rsidRPr="009A05B3">
        <w:rPr>
          <w:rFonts w:ascii="Times New Roman" w:eastAsia="Times New Roman" w:hAnsi="Times New Roman" w:cs="Times New Roman"/>
          <w:sz w:val="20"/>
          <w:szCs w:val="20"/>
        </w:rPr>
        <w:t>П</w:t>
      </w:r>
      <w:proofErr w:type="gramEnd"/>
      <w:r w:rsidRPr="009A05B3">
        <w:rPr>
          <w:rFonts w:ascii="Times New Roman" w:eastAsia="Times New Roman" w:hAnsi="Times New Roman" w:cs="Times New Roman"/>
          <w:sz w:val="20"/>
          <w:szCs w:val="20"/>
        </w:rPr>
        <w:t>ідручник «Прикладні фінанси». 8 клас</w:t>
      </w:r>
    </w:p>
    <w:p w:rsidR="00375A8D" w:rsidRPr="009A05B3" w:rsidRDefault="00375A8D" w:rsidP="00375A8D">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 xml:space="preserve">Тема 8. «Із скарбнички </w:t>
      </w:r>
      <w:r>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w:t>
      </w:r>
      <w:proofErr w:type="gramStart"/>
      <w:r w:rsidRPr="009A05B3">
        <w:rPr>
          <w:rFonts w:ascii="Times New Roman" w:eastAsia="Times New Roman" w:hAnsi="Times New Roman" w:cs="Times New Roman"/>
          <w:sz w:val="20"/>
          <w:szCs w:val="20"/>
        </w:rPr>
        <w:t>Практична</w:t>
      </w:r>
      <w:proofErr w:type="gramEnd"/>
      <w:r w:rsidRPr="009A05B3">
        <w:rPr>
          <w:rFonts w:ascii="Times New Roman" w:eastAsia="Times New Roman" w:hAnsi="Times New Roman" w:cs="Times New Roman"/>
          <w:sz w:val="20"/>
          <w:szCs w:val="20"/>
        </w:rPr>
        <w:t xml:space="preserve"> робота «Обираємо вигідний варіант банківського вкладу», с. 78</w:t>
      </w:r>
    </w:p>
    <w:p w:rsidR="00375A8D" w:rsidRPr="009A05B3" w:rsidRDefault="00375A8D" w:rsidP="00375A8D">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rsidR="00375A8D" w:rsidRPr="009A05B3" w:rsidRDefault="00375A8D" w:rsidP="00375A8D">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 xml:space="preserve">Тема 8. ««Із скарбнички </w:t>
      </w:r>
      <w:r>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w:t>
      </w:r>
      <w:proofErr w:type="gramStart"/>
      <w:r w:rsidRPr="009A05B3">
        <w:rPr>
          <w:rFonts w:ascii="Times New Roman" w:eastAsia="Times New Roman" w:hAnsi="Times New Roman" w:cs="Times New Roman"/>
          <w:sz w:val="20"/>
          <w:szCs w:val="20"/>
        </w:rPr>
        <w:t>Практична</w:t>
      </w:r>
      <w:proofErr w:type="gramEnd"/>
      <w:r w:rsidRPr="009A05B3">
        <w:rPr>
          <w:rFonts w:ascii="Times New Roman" w:eastAsia="Times New Roman" w:hAnsi="Times New Roman" w:cs="Times New Roman"/>
          <w:sz w:val="20"/>
          <w:szCs w:val="20"/>
        </w:rPr>
        <w:t xml:space="preserve"> робота «Обираємо вигідний варіант банківського вкладу»</w:t>
      </w:r>
      <w:r>
        <w:rPr>
          <w:rFonts w:ascii="Times New Roman" w:eastAsia="Times New Roman" w:hAnsi="Times New Roman" w:cs="Times New Roman"/>
          <w:sz w:val="20"/>
          <w:szCs w:val="20"/>
        </w:rPr>
        <w:t>, с</w:t>
      </w:r>
      <w:r w:rsidRPr="009A05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48, с</w:t>
      </w:r>
      <w:r w:rsidRPr="009A05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A05B3">
        <w:rPr>
          <w:rFonts w:ascii="Times New Roman" w:eastAsia="Times New Roman" w:hAnsi="Times New Roman" w:cs="Times New Roman"/>
          <w:sz w:val="20"/>
          <w:szCs w:val="20"/>
        </w:rPr>
        <w:t>52</w:t>
      </w: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375A8D" w:rsidRDefault="00375A8D" w:rsidP="00BE6A3D">
      <w:pPr>
        <w:shd w:val="clear" w:color="auto" w:fill="FFFFFF"/>
        <w:spacing w:after="0" w:line="240" w:lineRule="auto"/>
        <w:jc w:val="center"/>
        <w:textAlignment w:val="baseline"/>
        <w:rPr>
          <w:color w:val="000000"/>
          <w:spacing w:val="-6"/>
          <w:sz w:val="21"/>
          <w:szCs w:val="21"/>
          <w:shd w:val="clear" w:color="auto" w:fill="FFFFFF"/>
          <w:lang w:val="uk-UA"/>
        </w:rPr>
      </w:pPr>
    </w:p>
    <w:p w:rsidR="001C76E4" w:rsidRDefault="00375A8D" w:rsidP="00BE6A3D">
      <w:pPr>
        <w:shd w:val="clear" w:color="auto" w:fill="FFFFFF"/>
        <w:spacing w:after="0" w:line="240" w:lineRule="auto"/>
        <w:jc w:val="center"/>
        <w:textAlignment w:val="baseline"/>
        <w:rPr>
          <w:b/>
          <w:color w:val="000000"/>
          <w:spacing w:val="-6"/>
          <w:sz w:val="32"/>
          <w:szCs w:val="32"/>
          <w:shd w:val="clear" w:color="auto" w:fill="FFFFFF"/>
          <w:lang w:val="uk-UA"/>
        </w:rPr>
      </w:pPr>
      <w:proofErr w:type="spellStart"/>
      <w:r w:rsidRPr="00375A8D">
        <w:rPr>
          <w:b/>
          <w:color w:val="000000"/>
          <w:spacing w:val="-6"/>
          <w:sz w:val="32"/>
          <w:szCs w:val="32"/>
          <w:shd w:val="clear" w:color="auto" w:fill="FFFFFF"/>
          <w:lang w:val="uk-UA"/>
        </w:rPr>
        <w:t>Компетентісні</w:t>
      </w:r>
      <w:proofErr w:type="spellEnd"/>
      <w:r w:rsidRPr="00375A8D">
        <w:rPr>
          <w:b/>
          <w:color w:val="000000"/>
          <w:spacing w:val="-6"/>
          <w:sz w:val="32"/>
          <w:szCs w:val="32"/>
          <w:shd w:val="clear" w:color="auto" w:fill="FFFFFF"/>
          <w:lang w:val="uk-UA"/>
        </w:rPr>
        <w:t xml:space="preserve">  завдання та задачі:</w:t>
      </w:r>
    </w:p>
    <w:p w:rsidR="00375A8D" w:rsidRPr="00375A8D" w:rsidRDefault="00375A8D" w:rsidP="00BE6A3D">
      <w:pPr>
        <w:shd w:val="clear" w:color="auto" w:fill="FFFFFF"/>
        <w:spacing w:after="0" w:line="240" w:lineRule="auto"/>
        <w:jc w:val="center"/>
        <w:textAlignment w:val="baseline"/>
        <w:rPr>
          <w:b/>
          <w:color w:val="000000"/>
          <w:spacing w:val="-6"/>
          <w:sz w:val="32"/>
          <w:szCs w:val="32"/>
          <w:shd w:val="clear" w:color="auto" w:fill="FFFFFF"/>
          <w:lang w:val="uk-UA"/>
        </w:rPr>
      </w:pPr>
    </w:p>
    <w:p w:rsidR="00375A8D" w:rsidRPr="00EC5CC5" w:rsidRDefault="00375A8D" w:rsidP="00375A8D">
      <w:pPr>
        <w:shd w:val="clear" w:color="auto" w:fill="FFFFFF"/>
        <w:spacing w:after="0" w:line="240" w:lineRule="auto"/>
        <w:textAlignment w:val="baseline"/>
        <w:rPr>
          <w:b/>
          <w:color w:val="000000"/>
          <w:spacing w:val="-6"/>
          <w:sz w:val="28"/>
          <w:szCs w:val="28"/>
          <w:shd w:val="clear" w:color="auto" w:fill="FFFFFF"/>
          <w:lang w:val="uk-UA"/>
        </w:rPr>
      </w:pPr>
      <w:r w:rsidRPr="00EC5CC5">
        <w:rPr>
          <w:b/>
          <w:color w:val="000000"/>
          <w:spacing w:val="-6"/>
          <w:sz w:val="28"/>
          <w:szCs w:val="28"/>
          <w:shd w:val="clear" w:color="auto" w:fill="FFFFFF"/>
          <w:lang w:val="uk-UA"/>
        </w:rPr>
        <w:t>1.</w:t>
      </w:r>
    </w:p>
    <w:p w:rsidR="00D94380" w:rsidRDefault="00D94380" w:rsidP="00BE6A3D">
      <w:pPr>
        <w:shd w:val="clear" w:color="auto" w:fill="FFFFFF"/>
        <w:spacing w:after="0" w:line="240" w:lineRule="auto"/>
        <w:jc w:val="center"/>
        <w:textAlignment w:val="baseline"/>
        <w:rPr>
          <w:color w:val="000000"/>
          <w:spacing w:val="-6"/>
          <w:sz w:val="21"/>
          <w:szCs w:val="21"/>
          <w:shd w:val="clear" w:color="auto" w:fill="FFFFFF"/>
          <w:lang w:val="uk-UA"/>
        </w:rPr>
      </w:pPr>
      <w:r>
        <w:rPr>
          <w:noProof/>
          <w:color w:val="000000"/>
          <w:spacing w:val="-6"/>
          <w:sz w:val="21"/>
          <w:szCs w:val="21"/>
          <w:shd w:val="clear" w:color="auto" w:fill="FFFFFF"/>
          <w:lang w:val="uk-UA" w:eastAsia="uk-UA"/>
        </w:rPr>
        <w:drawing>
          <wp:inline distT="0" distB="0" distL="0" distR="0">
            <wp:extent cx="6514825" cy="1247775"/>
            <wp:effectExtent l="19050" t="0" r="2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5655" t="43694" r="17424" b="42672"/>
                    <a:stretch>
                      <a:fillRect/>
                    </a:stretch>
                  </pic:blipFill>
                  <pic:spPr bwMode="auto">
                    <a:xfrm>
                      <a:off x="0" y="0"/>
                      <a:ext cx="6514825" cy="1247775"/>
                    </a:xfrm>
                    <a:prstGeom prst="rect">
                      <a:avLst/>
                    </a:prstGeom>
                    <a:noFill/>
                    <a:ln w="9525">
                      <a:noFill/>
                      <a:miter lim="800000"/>
                      <a:headEnd/>
                      <a:tailEnd/>
                    </a:ln>
                  </pic:spPr>
                </pic:pic>
              </a:graphicData>
            </a:graphic>
          </wp:inline>
        </w:drawing>
      </w:r>
    </w:p>
    <w:p w:rsidR="00D94380" w:rsidRPr="00882596" w:rsidRDefault="00D94380" w:rsidP="00BE6A3D">
      <w:pPr>
        <w:shd w:val="clear" w:color="auto" w:fill="FFFFFF"/>
        <w:spacing w:after="0" w:line="240" w:lineRule="auto"/>
        <w:jc w:val="center"/>
        <w:textAlignment w:val="baseline"/>
        <w:rPr>
          <w:color w:val="000000"/>
          <w:spacing w:val="-6"/>
          <w:sz w:val="28"/>
          <w:szCs w:val="28"/>
          <w:shd w:val="clear" w:color="auto" w:fill="FFFFFF"/>
          <w:lang w:val="uk-UA"/>
        </w:rPr>
      </w:pPr>
    </w:p>
    <w:p w:rsidR="00D94380" w:rsidRPr="00882596" w:rsidRDefault="00D94380" w:rsidP="00882596">
      <w:pPr>
        <w:pStyle w:val="a5"/>
        <w:numPr>
          <w:ilvl w:val="0"/>
          <w:numId w:val="17"/>
        </w:numPr>
        <w:shd w:val="clear" w:color="auto" w:fill="FFFFFF"/>
        <w:spacing w:after="0" w:line="240" w:lineRule="auto"/>
        <w:jc w:val="both"/>
        <w:textAlignment w:val="baseline"/>
        <w:rPr>
          <w:color w:val="000000"/>
          <w:spacing w:val="-6"/>
          <w:sz w:val="28"/>
          <w:szCs w:val="28"/>
          <w:shd w:val="clear" w:color="auto" w:fill="FFFFFF"/>
          <w:lang w:val="uk-UA"/>
        </w:rPr>
      </w:pPr>
      <w:r w:rsidRPr="00882596">
        <w:rPr>
          <w:color w:val="000000"/>
          <w:spacing w:val="-6"/>
          <w:sz w:val="28"/>
          <w:szCs w:val="28"/>
          <w:shd w:val="clear" w:color="auto" w:fill="FFFFFF"/>
          <w:lang w:val="uk-UA"/>
        </w:rPr>
        <w:t xml:space="preserve">Дізнайтесь про пенсії, зарплату, стипендії, допомогу при народженні дитини. Складіть таблицю можливих </w:t>
      </w:r>
      <w:proofErr w:type="spellStart"/>
      <w:r w:rsidRPr="00882596">
        <w:rPr>
          <w:color w:val="000000"/>
          <w:spacing w:val="-6"/>
          <w:sz w:val="28"/>
          <w:szCs w:val="28"/>
          <w:shd w:val="clear" w:color="auto" w:fill="FFFFFF"/>
          <w:lang w:val="uk-UA"/>
        </w:rPr>
        <w:t>доходій</w:t>
      </w:r>
      <w:proofErr w:type="spellEnd"/>
      <w:r w:rsidRPr="00882596">
        <w:rPr>
          <w:color w:val="000000"/>
          <w:spacing w:val="-6"/>
          <w:sz w:val="28"/>
          <w:szCs w:val="28"/>
          <w:shd w:val="clear" w:color="auto" w:fill="FFFFFF"/>
          <w:lang w:val="uk-UA"/>
        </w:rPr>
        <w:t xml:space="preserve"> сім'ї.</w:t>
      </w:r>
      <w:r w:rsidR="0003075C" w:rsidRPr="00882596">
        <w:rPr>
          <w:color w:val="000000"/>
          <w:spacing w:val="-6"/>
          <w:sz w:val="28"/>
          <w:szCs w:val="28"/>
          <w:shd w:val="clear" w:color="auto" w:fill="FFFFFF"/>
          <w:lang w:val="uk-UA"/>
        </w:rPr>
        <w:t xml:space="preserve"> Підрахуйте річний дохід.</w:t>
      </w:r>
      <w:r w:rsidRPr="00882596">
        <w:rPr>
          <w:color w:val="000000"/>
          <w:spacing w:val="-6"/>
          <w:sz w:val="28"/>
          <w:szCs w:val="28"/>
          <w:shd w:val="clear" w:color="auto" w:fill="FFFFFF"/>
          <w:lang w:val="uk-UA"/>
        </w:rPr>
        <w:t xml:space="preserve"> </w:t>
      </w:r>
      <w:r w:rsidR="0003075C" w:rsidRPr="00882596">
        <w:rPr>
          <w:color w:val="000000"/>
          <w:spacing w:val="-6"/>
          <w:sz w:val="28"/>
          <w:szCs w:val="28"/>
          <w:shd w:val="clear" w:color="auto" w:fill="FFFFFF"/>
          <w:lang w:val="uk-UA"/>
        </w:rPr>
        <w:t>Побудуйте діаграму внеску кожного члена сім'ї.</w:t>
      </w:r>
    </w:p>
    <w:p w:rsidR="00D94380" w:rsidRPr="00882596" w:rsidRDefault="00D94380" w:rsidP="00882596">
      <w:pPr>
        <w:shd w:val="clear" w:color="auto" w:fill="FFFFFF"/>
        <w:spacing w:after="0" w:line="240" w:lineRule="auto"/>
        <w:jc w:val="both"/>
        <w:textAlignment w:val="baseline"/>
        <w:rPr>
          <w:color w:val="000000"/>
          <w:spacing w:val="-6"/>
          <w:sz w:val="28"/>
          <w:szCs w:val="28"/>
          <w:shd w:val="clear" w:color="auto" w:fill="FFFFFF"/>
          <w:lang w:val="uk-UA"/>
        </w:rPr>
      </w:pPr>
    </w:p>
    <w:p w:rsidR="00D94380" w:rsidRDefault="00375A8D" w:rsidP="00882596">
      <w:pPr>
        <w:shd w:val="clear" w:color="auto" w:fill="FFFFFF"/>
        <w:spacing w:after="0" w:line="240" w:lineRule="auto"/>
        <w:jc w:val="both"/>
        <w:textAlignment w:val="baseline"/>
        <w:rPr>
          <w:color w:val="000000"/>
          <w:spacing w:val="-6"/>
          <w:sz w:val="28"/>
          <w:szCs w:val="28"/>
          <w:shd w:val="clear" w:color="auto" w:fill="FFFFFF"/>
          <w:lang w:val="uk-UA"/>
        </w:rPr>
      </w:pPr>
      <w:r w:rsidRPr="00EC5CC5">
        <w:rPr>
          <w:b/>
          <w:color w:val="000000"/>
          <w:spacing w:val="-6"/>
          <w:sz w:val="28"/>
          <w:szCs w:val="28"/>
          <w:shd w:val="clear" w:color="auto" w:fill="FFFFFF"/>
          <w:lang w:val="uk-UA"/>
        </w:rPr>
        <w:t>2</w:t>
      </w:r>
      <w:r w:rsidRPr="00882596">
        <w:rPr>
          <w:color w:val="000000"/>
          <w:spacing w:val="-6"/>
          <w:sz w:val="28"/>
          <w:szCs w:val="28"/>
          <w:shd w:val="clear" w:color="auto" w:fill="FFFFFF"/>
          <w:lang w:val="uk-UA"/>
        </w:rPr>
        <w:t xml:space="preserve">. </w:t>
      </w:r>
      <w:r w:rsidR="00D94380" w:rsidRPr="00882596">
        <w:rPr>
          <w:color w:val="000000"/>
          <w:spacing w:val="-6"/>
          <w:sz w:val="28"/>
          <w:szCs w:val="28"/>
          <w:shd w:val="clear" w:color="auto" w:fill="FFFFFF"/>
        </w:rPr>
        <w:t> </w:t>
      </w:r>
      <w:r w:rsidR="00D94380" w:rsidRPr="00882596">
        <w:rPr>
          <w:color w:val="000000"/>
          <w:spacing w:val="-6"/>
          <w:sz w:val="28"/>
          <w:szCs w:val="28"/>
          <w:shd w:val="clear" w:color="auto" w:fill="FFFFFF"/>
          <w:lang w:val="uk-UA"/>
        </w:rPr>
        <w:t xml:space="preserve">"До Микити звернулась сусідка з проханням перевірити у </w:t>
      </w:r>
      <w:r w:rsidR="00D94380" w:rsidRPr="00882596">
        <w:rPr>
          <w:color w:val="000000"/>
          <w:spacing w:val="-6"/>
          <w:sz w:val="28"/>
          <w:szCs w:val="28"/>
          <w:shd w:val="clear" w:color="auto" w:fill="FFFFFF"/>
        </w:rPr>
        <w:t>мережі Інтернет інформацію про те, що молоко корисне для дітей, але шкідливе для дорослих". </w:t>
      </w:r>
    </w:p>
    <w:p w:rsidR="00882596" w:rsidRPr="00882596" w:rsidRDefault="00882596" w:rsidP="00882596">
      <w:pPr>
        <w:shd w:val="clear" w:color="auto" w:fill="FFFFFF"/>
        <w:spacing w:after="0" w:line="240" w:lineRule="auto"/>
        <w:jc w:val="both"/>
        <w:textAlignment w:val="baseline"/>
        <w:rPr>
          <w:color w:val="000000"/>
          <w:spacing w:val="-6"/>
          <w:sz w:val="28"/>
          <w:szCs w:val="28"/>
          <w:shd w:val="clear" w:color="auto" w:fill="FFFFFF"/>
          <w:lang w:val="uk-UA"/>
        </w:rPr>
      </w:pPr>
    </w:p>
    <w:p w:rsidR="000A3019" w:rsidRPr="00882596" w:rsidRDefault="00375A8D" w:rsidP="00882596">
      <w:pPr>
        <w:shd w:val="clear" w:color="auto" w:fill="FFFFFF"/>
        <w:spacing w:after="0" w:line="240" w:lineRule="auto"/>
        <w:jc w:val="both"/>
        <w:textAlignment w:val="baseline"/>
        <w:rPr>
          <w:sz w:val="28"/>
          <w:szCs w:val="28"/>
          <w:lang w:val="uk-UA"/>
        </w:rPr>
      </w:pPr>
      <w:r w:rsidRPr="00882596">
        <w:rPr>
          <w:b/>
          <w:sz w:val="28"/>
          <w:szCs w:val="28"/>
          <w:lang w:val="uk-UA"/>
        </w:rPr>
        <w:lastRenderedPageBreak/>
        <w:t>3.</w:t>
      </w:r>
      <w:r w:rsidRPr="00882596">
        <w:rPr>
          <w:sz w:val="28"/>
          <w:szCs w:val="28"/>
          <w:lang w:val="uk-UA"/>
        </w:rPr>
        <w:t xml:space="preserve"> </w:t>
      </w:r>
      <w:r w:rsidR="000A3019" w:rsidRPr="00882596">
        <w:rPr>
          <w:sz w:val="28"/>
          <w:szCs w:val="28"/>
          <w:lang w:val="uk-UA"/>
        </w:rPr>
        <w:t xml:space="preserve">Склади список </w:t>
      </w:r>
      <w:r w:rsidR="00AD28DE" w:rsidRPr="00882596">
        <w:rPr>
          <w:sz w:val="28"/>
          <w:szCs w:val="28"/>
          <w:lang w:val="uk-UA"/>
        </w:rPr>
        <w:t>товарів (речей)</w:t>
      </w:r>
      <w:r w:rsidR="000A3019" w:rsidRPr="00882596">
        <w:rPr>
          <w:sz w:val="28"/>
          <w:szCs w:val="28"/>
          <w:lang w:val="uk-UA"/>
        </w:rPr>
        <w:t>, Які  твоя родина</w:t>
      </w:r>
      <w:r w:rsidR="00AD28DE" w:rsidRPr="00882596">
        <w:rPr>
          <w:sz w:val="28"/>
          <w:szCs w:val="28"/>
          <w:lang w:val="uk-UA"/>
        </w:rPr>
        <w:t xml:space="preserve"> потребує і купуватиме цього тижня. Серед них повинні бути 1-2 товари довготривалого користування, 20 товарів поточного споживання і 5 видів послуг.</w:t>
      </w:r>
    </w:p>
    <w:p w:rsidR="00AD28DE" w:rsidRPr="00882596" w:rsidRDefault="00AD28DE" w:rsidP="00882596">
      <w:pPr>
        <w:shd w:val="clear" w:color="auto" w:fill="FFFFFF"/>
        <w:spacing w:after="0" w:line="240" w:lineRule="auto"/>
        <w:jc w:val="both"/>
        <w:textAlignment w:val="baseline"/>
        <w:rPr>
          <w:sz w:val="28"/>
          <w:szCs w:val="28"/>
          <w:lang w:val="uk-UA"/>
        </w:rPr>
      </w:pPr>
      <w:r w:rsidRPr="00882596">
        <w:rPr>
          <w:sz w:val="28"/>
          <w:szCs w:val="28"/>
          <w:lang w:val="uk-UA"/>
        </w:rPr>
        <w:t>Визнач і підкресли від яких товарів і послуг твоя родина могла б відмовитись.</w:t>
      </w:r>
    </w:p>
    <w:p w:rsidR="000A3019" w:rsidRPr="00882596" w:rsidRDefault="000A3019" w:rsidP="00882596">
      <w:pPr>
        <w:shd w:val="clear" w:color="auto" w:fill="FFFFFF"/>
        <w:spacing w:after="0" w:line="240" w:lineRule="auto"/>
        <w:jc w:val="both"/>
        <w:textAlignment w:val="baseline"/>
        <w:rPr>
          <w:sz w:val="28"/>
          <w:szCs w:val="28"/>
          <w:lang w:val="uk-UA"/>
        </w:rPr>
      </w:pPr>
    </w:p>
    <w:p w:rsidR="000A3019" w:rsidRPr="00882596" w:rsidRDefault="00882596" w:rsidP="00882596">
      <w:pPr>
        <w:shd w:val="clear" w:color="auto" w:fill="FFFFFF"/>
        <w:spacing w:after="0" w:line="240" w:lineRule="auto"/>
        <w:jc w:val="both"/>
        <w:textAlignment w:val="baseline"/>
        <w:rPr>
          <w:sz w:val="28"/>
          <w:szCs w:val="28"/>
          <w:lang w:val="uk-UA"/>
        </w:rPr>
      </w:pPr>
      <w:r>
        <w:rPr>
          <w:b/>
          <w:sz w:val="28"/>
          <w:szCs w:val="28"/>
          <w:lang w:val="uk-UA"/>
        </w:rPr>
        <w:t>4</w:t>
      </w:r>
      <w:r w:rsidR="00375A8D" w:rsidRPr="00882596">
        <w:rPr>
          <w:b/>
          <w:sz w:val="28"/>
          <w:szCs w:val="28"/>
          <w:lang w:val="uk-UA"/>
        </w:rPr>
        <w:t>.</w:t>
      </w:r>
      <w:r w:rsidR="00375A8D" w:rsidRPr="00882596">
        <w:rPr>
          <w:sz w:val="28"/>
          <w:szCs w:val="28"/>
          <w:lang w:val="uk-UA"/>
        </w:rPr>
        <w:t xml:space="preserve"> </w:t>
      </w:r>
      <w:r w:rsidR="000A3019" w:rsidRPr="00882596">
        <w:rPr>
          <w:sz w:val="28"/>
          <w:szCs w:val="28"/>
          <w:lang w:val="uk-UA"/>
        </w:rPr>
        <w:t>Склади графік свого тижневого навантаження ( навчання, робота по домогосподарству, спорт , тощо).</w:t>
      </w:r>
    </w:p>
    <w:p w:rsidR="000A3019" w:rsidRPr="00882596" w:rsidRDefault="000A3019" w:rsidP="00882596">
      <w:pPr>
        <w:shd w:val="clear" w:color="auto" w:fill="FFFFFF"/>
        <w:spacing w:after="0" w:line="240" w:lineRule="auto"/>
        <w:jc w:val="both"/>
        <w:textAlignment w:val="baseline"/>
        <w:rPr>
          <w:sz w:val="28"/>
          <w:szCs w:val="28"/>
          <w:lang w:val="uk-UA"/>
        </w:rPr>
      </w:pPr>
    </w:p>
    <w:p w:rsidR="00375A8D" w:rsidRPr="00882596" w:rsidRDefault="00882596" w:rsidP="00375A8D">
      <w:pPr>
        <w:shd w:val="clear" w:color="auto" w:fill="FFFFFF"/>
        <w:spacing w:after="0" w:line="240" w:lineRule="auto"/>
        <w:jc w:val="both"/>
        <w:textAlignment w:val="baseline"/>
        <w:rPr>
          <w:b/>
          <w:sz w:val="28"/>
          <w:szCs w:val="28"/>
          <w:lang w:val="uk-UA"/>
        </w:rPr>
      </w:pPr>
      <w:r>
        <w:rPr>
          <w:b/>
          <w:sz w:val="28"/>
          <w:szCs w:val="28"/>
          <w:lang w:val="uk-UA"/>
        </w:rPr>
        <w:t>5</w:t>
      </w:r>
      <w:r w:rsidR="00375A8D" w:rsidRPr="00882596">
        <w:rPr>
          <w:b/>
          <w:sz w:val="28"/>
          <w:szCs w:val="28"/>
          <w:lang w:val="uk-UA"/>
        </w:rPr>
        <w:t>.</w:t>
      </w:r>
      <w:r w:rsidR="00375A8D" w:rsidRPr="00882596">
        <w:rPr>
          <w:sz w:val="28"/>
          <w:szCs w:val="28"/>
          <w:lang w:val="uk-UA"/>
        </w:rPr>
        <w:t xml:space="preserve"> </w:t>
      </w:r>
      <w:r w:rsidR="00375A8D" w:rsidRPr="00882596">
        <w:rPr>
          <w:b/>
          <w:sz w:val="28"/>
          <w:szCs w:val="28"/>
          <w:lang w:val="uk-UA"/>
        </w:rPr>
        <w:t>Ознайомтесь із поданим нижче матеріалом. Зобразіть наочно подану нижче інформацію. Якого сп</w:t>
      </w:r>
      <w:r w:rsidR="00AD779A">
        <w:rPr>
          <w:b/>
          <w:sz w:val="28"/>
          <w:szCs w:val="28"/>
          <w:lang w:val="uk-UA"/>
        </w:rPr>
        <w:t>о</w:t>
      </w:r>
      <w:r w:rsidR="00375A8D" w:rsidRPr="00882596">
        <w:rPr>
          <w:b/>
          <w:sz w:val="28"/>
          <w:szCs w:val="28"/>
          <w:lang w:val="uk-UA"/>
        </w:rPr>
        <w:t>собу харчування дотримуєтесь ви?</w:t>
      </w:r>
    </w:p>
    <w:p w:rsidR="00375A8D" w:rsidRPr="00882596" w:rsidRDefault="00375A8D" w:rsidP="00375A8D">
      <w:pPr>
        <w:shd w:val="clear" w:color="auto" w:fill="FFFFFF"/>
        <w:spacing w:after="0" w:line="240" w:lineRule="auto"/>
        <w:jc w:val="both"/>
        <w:textAlignment w:val="baseline"/>
        <w:rPr>
          <w:sz w:val="28"/>
          <w:szCs w:val="28"/>
          <w:lang w:val="uk-UA"/>
        </w:rPr>
      </w:pPr>
    </w:p>
    <w:p w:rsidR="00375A8D" w:rsidRPr="00882596" w:rsidRDefault="000F5800" w:rsidP="00375A8D">
      <w:pPr>
        <w:shd w:val="clear" w:color="auto" w:fill="FFFFFF"/>
        <w:spacing w:after="0" w:line="240" w:lineRule="auto"/>
        <w:jc w:val="both"/>
        <w:textAlignment w:val="baseline"/>
        <w:rPr>
          <w:sz w:val="28"/>
          <w:szCs w:val="28"/>
          <w:lang w:val="uk-UA"/>
        </w:rPr>
      </w:pPr>
      <w:r w:rsidRPr="00882596">
        <w:rPr>
          <w:sz w:val="28"/>
          <w:szCs w:val="28"/>
          <w:lang w:val="uk-UA"/>
        </w:rPr>
        <w:t>Управлінням з нагляду за харчовими продуктами та лікарськими засобами (США)</w:t>
      </w:r>
      <w:r w:rsidR="00375A8D" w:rsidRPr="00882596">
        <w:rPr>
          <w:sz w:val="28"/>
          <w:szCs w:val="28"/>
          <w:lang w:val="uk-UA"/>
        </w:rPr>
        <w:t xml:space="preserve"> розроблено харчову піраміду</w:t>
      </w:r>
      <w:r w:rsidRPr="00882596">
        <w:rPr>
          <w:sz w:val="28"/>
          <w:szCs w:val="28"/>
          <w:lang w:val="uk-UA"/>
        </w:rPr>
        <w:t xml:space="preserve">, визнану більшістю дієтологів. </w:t>
      </w:r>
      <w:r w:rsidRPr="00882596">
        <w:rPr>
          <w:sz w:val="28"/>
          <w:szCs w:val="28"/>
        </w:rPr>
        <w:t>Це режим харчування, до якого людський організм прист</w:t>
      </w:r>
      <w:r w:rsidR="00375A8D" w:rsidRPr="00882596">
        <w:rPr>
          <w:sz w:val="28"/>
          <w:szCs w:val="28"/>
        </w:rPr>
        <w:t xml:space="preserve">осувався впродовж тисячоліть. </w:t>
      </w:r>
    </w:p>
    <w:p w:rsidR="00375A8D" w:rsidRPr="00882596" w:rsidRDefault="000F5800" w:rsidP="00375A8D">
      <w:pPr>
        <w:shd w:val="clear" w:color="auto" w:fill="FFFFFF"/>
        <w:spacing w:after="0" w:line="240" w:lineRule="auto"/>
        <w:jc w:val="both"/>
        <w:textAlignment w:val="baseline"/>
        <w:rPr>
          <w:sz w:val="28"/>
          <w:szCs w:val="28"/>
          <w:lang w:val="uk-UA"/>
        </w:rPr>
      </w:pPr>
      <w:r w:rsidRPr="00882596">
        <w:rPr>
          <w:sz w:val="28"/>
          <w:szCs w:val="28"/>
        </w:rPr>
        <w:t xml:space="preserve">В основі </w:t>
      </w:r>
      <w:proofErr w:type="gramStart"/>
      <w:r w:rsidRPr="00882596">
        <w:rPr>
          <w:sz w:val="28"/>
          <w:szCs w:val="28"/>
        </w:rPr>
        <w:t>п</w:t>
      </w:r>
      <w:proofErr w:type="gramEnd"/>
      <w:r w:rsidRPr="00882596">
        <w:rPr>
          <w:sz w:val="28"/>
          <w:szCs w:val="28"/>
        </w:rPr>
        <w:t>іраміди — споживання великої кількості зернових культур у різних формах та чорн</w:t>
      </w:r>
      <w:r w:rsidR="00375A8D" w:rsidRPr="00882596">
        <w:rPr>
          <w:sz w:val="28"/>
          <w:szCs w:val="28"/>
        </w:rPr>
        <w:t xml:space="preserve">ого хліба з непросіяної муки. </w:t>
      </w:r>
      <w:r w:rsidRPr="00882596">
        <w:rPr>
          <w:sz w:val="28"/>
          <w:szCs w:val="28"/>
        </w:rPr>
        <w:t xml:space="preserve">На другомі </w:t>
      </w:r>
      <w:proofErr w:type="gramStart"/>
      <w:r w:rsidRPr="00882596">
        <w:rPr>
          <w:sz w:val="28"/>
          <w:szCs w:val="28"/>
        </w:rPr>
        <w:t>р</w:t>
      </w:r>
      <w:proofErr w:type="gramEnd"/>
      <w:r w:rsidRPr="00882596">
        <w:rPr>
          <w:sz w:val="28"/>
          <w:szCs w:val="28"/>
        </w:rPr>
        <w:t>івні — сирі, смажені або варені фрукти та овочі. Оскільки продукти рослинного походження є основною їжею для багатьох людей, дуже важливо, щоб вони походили з екологічно чистих регіонів та вироблялись з сільськогосподарських кул</w:t>
      </w:r>
      <w:r w:rsidR="00375A8D" w:rsidRPr="00882596">
        <w:rPr>
          <w:sz w:val="28"/>
          <w:szCs w:val="28"/>
        </w:rPr>
        <w:t xml:space="preserve">ьтур, що піддаються контролю. </w:t>
      </w:r>
      <w:r w:rsidRPr="00882596">
        <w:rPr>
          <w:sz w:val="28"/>
          <w:szCs w:val="28"/>
        </w:rPr>
        <w:t xml:space="preserve">Третій </w:t>
      </w:r>
      <w:proofErr w:type="gramStart"/>
      <w:r w:rsidRPr="00882596">
        <w:rPr>
          <w:sz w:val="28"/>
          <w:szCs w:val="28"/>
        </w:rPr>
        <w:t>р</w:t>
      </w:r>
      <w:proofErr w:type="gramEnd"/>
      <w:r w:rsidRPr="00882596">
        <w:rPr>
          <w:sz w:val="28"/>
          <w:szCs w:val="28"/>
        </w:rPr>
        <w:t>івень містить різноманітні продукти, багаті на білки: молоко та молочні продукти, я</w:t>
      </w:r>
      <w:r w:rsidR="00375A8D" w:rsidRPr="00882596">
        <w:rPr>
          <w:sz w:val="28"/>
          <w:szCs w:val="28"/>
        </w:rPr>
        <w:t xml:space="preserve">йця, м’ясні й рибні продукти. </w:t>
      </w:r>
      <w:r w:rsidRPr="00882596">
        <w:rPr>
          <w:sz w:val="28"/>
          <w:szCs w:val="28"/>
        </w:rPr>
        <w:t xml:space="preserve">На верху </w:t>
      </w:r>
      <w:proofErr w:type="gramStart"/>
      <w:r w:rsidRPr="00882596">
        <w:rPr>
          <w:sz w:val="28"/>
          <w:szCs w:val="28"/>
        </w:rPr>
        <w:t>п</w:t>
      </w:r>
      <w:proofErr w:type="gramEnd"/>
      <w:r w:rsidRPr="00882596">
        <w:rPr>
          <w:sz w:val="28"/>
          <w:szCs w:val="28"/>
        </w:rPr>
        <w:t xml:space="preserve">іраміди — жири, олії та солодощі. Також є такі харчові добавки, як різноманітні трави, спеції та сіль. Їх використання залежить від індивідуальних уподобань, на які впливає смак. </w:t>
      </w:r>
    </w:p>
    <w:p w:rsidR="000F5800" w:rsidRPr="00882596" w:rsidRDefault="00375A8D" w:rsidP="00375A8D">
      <w:pPr>
        <w:shd w:val="clear" w:color="auto" w:fill="FFFFFF"/>
        <w:spacing w:after="0" w:line="240" w:lineRule="auto"/>
        <w:ind w:firstLine="708"/>
        <w:jc w:val="both"/>
        <w:textAlignment w:val="baseline"/>
        <w:rPr>
          <w:sz w:val="28"/>
          <w:szCs w:val="28"/>
          <w:lang w:val="uk-UA"/>
        </w:rPr>
      </w:pPr>
      <w:r w:rsidRPr="00882596">
        <w:rPr>
          <w:sz w:val="28"/>
          <w:szCs w:val="28"/>
          <w:lang w:val="uk-UA"/>
        </w:rPr>
        <w:t>З</w:t>
      </w:r>
      <w:r w:rsidR="000F5800" w:rsidRPr="00882596">
        <w:rPr>
          <w:sz w:val="28"/>
          <w:szCs w:val="28"/>
          <w:lang w:val="uk-UA"/>
        </w:rPr>
        <w:t xml:space="preserve">дорова дієта включає продукти з різних рівнів піраміди, але продукти з нижніх рівнів слід споживати у більшій кількості, ніж продукти, що розташовані нагорі. </w:t>
      </w:r>
    </w:p>
    <w:p w:rsidR="000F5800" w:rsidRPr="00882596" w:rsidRDefault="000F5800" w:rsidP="00BE6A3D">
      <w:pPr>
        <w:shd w:val="clear" w:color="auto" w:fill="FFFFFF"/>
        <w:spacing w:after="0" w:line="240" w:lineRule="auto"/>
        <w:jc w:val="center"/>
        <w:textAlignment w:val="baseline"/>
        <w:rPr>
          <w:sz w:val="28"/>
          <w:szCs w:val="28"/>
          <w:lang w:val="uk-UA"/>
        </w:rPr>
      </w:pPr>
    </w:p>
    <w:p w:rsidR="000F5800" w:rsidRPr="00882596" w:rsidRDefault="00882596" w:rsidP="00375A8D">
      <w:pPr>
        <w:shd w:val="clear" w:color="auto" w:fill="FFFFFF"/>
        <w:spacing w:after="0" w:line="240" w:lineRule="auto"/>
        <w:textAlignment w:val="baseline"/>
        <w:rPr>
          <w:sz w:val="28"/>
          <w:szCs w:val="28"/>
          <w:lang w:val="uk-UA"/>
        </w:rPr>
      </w:pPr>
      <w:r>
        <w:rPr>
          <w:b/>
          <w:sz w:val="28"/>
          <w:szCs w:val="28"/>
          <w:lang w:val="uk-UA"/>
        </w:rPr>
        <w:t>6</w:t>
      </w:r>
      <w:r w:rsidR="00375A8D" w:rsidRPr="00882596">
        <w:rPr>
          <w:b/>
          <w:sz w:val="28"/>
          <w:szCs w:val="28"/>
          <w:lang w:val="uk-UA"/>
        </w:rPr>
        <w:t>.</w:t>
      </w:r>
      <w:r w:rsidR="00375A8D" w:rsidRPr="00882596">
        <w:rPr>
          <w:sz w:val="28"/>
          <w:szCs w:val="28"/>
          <w:lang w:val="uk-UA"/>
        </w:rPr>
        <w:t xml:space="preserve"> </w:t>
      </w:r>
      <w:r w:rsidR="000F5800" w:rsidRPr="00882596">
        <w:rPr>
          <w:sz w:val="28"/>
          <w:szCs w:val="28"/>
        </w:rPr>
        <w:t xml:space="preserve">Що ми купуємо? Проведіть </w:t>
      </w:r>
      <w:proofErr w:type="gramStart"/>
      <w:r w:rsidR="000F5800" w:rsidRPr="00882596">
        <w:rPr>
          <w:sz w:val="28"/>
          <w:szCs w:val="28"/>
        </w:rPr>
        <w:t>досл</w:t>
      </w:r>
      <w:proofErr w:type="gramEnd"/>
      <w:r w:rsidR="000F5800" w:rsidRPr="00882596">
        <w:rPr>
          <w:sz w:val="28"/>
          <w:szCs w:val="28"/>
        </w:rPr>
        <w:t xml:space="preserve">ідження, які продукти купують ваші родини впродовж тижня. Запишіть результати </w:t>
      </w:r>
      <w:proofErr w:type="gramStart"/>
      <w:r w:rsidR="000F5800" w:rsidRPr="00882596">
        <w:rPr>
          <w:sz w:val="28"/>
          <w:szCs w:val="28"/>
        </w:rPr>
        <w:t>досл</w:t>
      </w:r>
      <w:proofErr w:type="gramEnd"/>
      <w:r w:rsidR="000F5800" w:rsidRPr="00882596">
        <w:rPr>
          <w:sz w:val="28"/>
          <w:szCs w:val="28"/>
        </w:rPr>
        <w:t>ідження в таблицю, позначи</w:t>
      </w:r>
      <w:r w:rsidR="00375A8D" w:rsidRPr="00882596">
        <w:rPr>
          <w:sz w:val="28"/>
          <w:szCs w:val="28"/>
        </w:rPr>
        <w:t xml:space="preserve">вши продукти з екомаркуванням. </w:t>
      </w:r>
      <w:r w:rsidR="00375A8D" w:rsidRPr="00882596">
        <w:rPr>
          <w:sz w:val="28"/>
          <w:szCs w:val="28"/>
          <w:lang w:val="uk-UA"/>
        </w:rPr>
        <w:t>Вкажіть загальну кількість продуктів. Кількість упаковок, придбаних разом з товаром , кількість продуктів місцевого виробництва.)</w:t>
      </w:r>
    </w:p>
    <w:p w:rsidR="002665D3" w:rsidRPr="00882596" w:rsidRDefault="00882596" w:rsidP="002665D3">
      <w:pPr>
        <w:shd w:val="clear" w:color="auto" w:fill="FFFFFF"/>
        <w:spacing w:after="96" w:line="240" w:lineRule="auto"/>
        <w:jc w:val="both"/>
        <w:rPr>
          <w:rFonts w:eastAsia="Times New Roman" w:cs="Tahoma"/>
          <w:color w:val="2C2C2C"/>
          <w:sz w:val="28"/>
          <w:szCs w:val="28"/>
          <w:lang w:eastAsia="ru-RU"/>
        </w:rPr>
      </w:pPr>
      <w:r>
        <w:rPr>
          <w:b/>
          <w:bCs/>
          <w:sz w:val="28"/>
          <w:szCs w:val="28"/>
          <w:lang w:val="uk-UA"/>
        </w:rPr>
        <w:t>7</w:t>
      </w:r>
      <w:r w:rsidR="002665D3" w:rsidRPr="00882596">
        <w:rPr>
          <w:b/>
          <w:bCs/>
          <w:sz w:val="28"/>
          <w:szCs w:val="28"/>
          <w:lang w:val="uk-UA"/>
        </w:rPr>
        <w:t xml:space="preserve">. </w:t>
      </w:r>
      <w:r w:rsidR="002665D3" w:rsidRPr="00882596">
        <w:rPr>
          <w:rFonts w:eastAsia="Times New Roman" w:cs="Tahoma"/>
          <w:color w:val="2C2C2C"/>
          <w:sz w:val="28"/>
          <w:szCs w:val="28"/>
          <w:lang w:eastAsia="ru-RU"/>
        </w:rPr>
        <w:t xml:space="preserve">Тетянка звернулася до вас за допомогою. Дівчинка хоче запросити на </w:t>
      </w:r>
      <w:proofErr w:type="gramStart"/>
      <w:r w:rsidR="002665D3" w:rsidRPr="00882596">
        <w:rPr>
          <w:rFonts w:eastAsia="Times New Roman" w:cs="Tahoma"/>
          <w:color w:val="2C2C2C"/>
          <w:sz w:val="28"/>
          <w:szCs w:val="28"/>
          <w:lang w:eastAsia="ru-RU"/>
        </w:rPr>
        <w:t>св</w:t>
      </w:r>
      <w:proofErr w:type="gramEnd"/>
      <w:r w:rsidR="002665D3" w:rsidRPr="00882596">
        <w:rPr>
          <w:rFonts w:eastAsia="Times New Roman" w:cs="Tahoma"/>
          <w:color w:val="2C2C2C"/>
          <w:sz w:val="28"/>
          <w:szCs w:val="28"/>
          <w:lang w:eastAsia="ru-RU"/>
        </w:rPr>
        <w:t xml:space="preserve">ій день народження 9 друзів у дитяче кафе. Потрібно: 1) створити запрошення на свято; 2) обрати сценарій </w:t>
      </w:r>
      <w:proofErr w:type="gramStart"/>
      <w:r w:rsidR="002665D3" w:rsidRPr="00882596">
        <w:rPr>
          <w:rFonts w:eastAsia="Times New Roman" w:cs="Tahoma"/>
          <w:color w:val="2C2C2C"/>
          <w:sz w:val="28"/>
          <w:szCs w:val="28"/>
          <w:lang w:eastAsia="ru-RU"/>
        </w:rPr>
        <w:t>свята</w:t>
      </w:r>
      <w:proofErr w:type="gramEnd"/>
      <w:r w:rsidR="002665D3" w:rsidRPr="00882596">
        <w:rPr>
          <w:rFonts w:eastAsia="Times New Roman" w:cs="Tahoma"/>
          <w:color w:val="2C2C2C"/>
          <w:sz w:val="28"/>
          <w:szCs w:val="28"/>
          <w:lang w:eastAsia="ru-RU"/>
        </w:rPr>
        <w:t>; 3) створити вітальний відеофайл; 4) скласти меню; 5) обчислити вартість проведення свята.</w:t>
      </w:r>
    </w:p>
    <w:p w:rsidR="002665D3" w:rsidRPr="00882596" w:rsidRDefault="00882596" w:rsidP="002665D3">
      <w:pPr>
        <w:shd w:val="clear" w:color="auto" w:fill="FFFFFF"/>
        <w:spacing w:after="96" w:line="240" w:lineRule="auto"/>
        <w:jc w:val="both"/>
        <w:rPr>
          <w:rFonts w:eastAsia="Times New Roman" w:cs="Tahoma"/>
          <w:color w:val="2C2C2C"/>
          <w:sz w:val="28"/>
          <w:szCs w:val="28"/>
          <w:lang w:eastAsia="ru-RU"/>
        </w:rPr>
      </w:pPr>
      <w:r>
        <w:rPr>
          <w:rFonts w:eastAsia="Times New Roman" w:cs="Tahoma"/>
          <w:b/>
          <w:color w:val="2C2C2C"/>
          <w:sz w:val="28"/>
          <w:szCs w:val="28"/>
          <w:lang w:val="uk-UA" w:eastAsia="ru-RU"/>
        </w:rPr>
        <w:t>8</w:t>
      </w:r>
      <w:r w:rsidR="002665D3" w:rsidRPr="00882596">
        <w:rPr>
          <w:rFonts w:eastAsia="Times New Roman" w:cs="Tahoma"/>
          <w:color w:val="2C2C2C"/>
          <w:sz w:val="28"/>
          <w:szCs w:val="28"/>
          <w:lang w:val="uk-UA" w:eastAsia="ru-RU"/>
        </w:rPr>
        <w:t xml:space="preserve">. </w:t>
      </w:r>
      <w:r w:rsidR="002665D3" w:rsidRPr="00882596">
        <w:rPr>
          <w:rFonts w:eastAsia="Times New Roman" w:cs="Tahoma"/>
          <w:color w:val="2C2C2C"/>
          <w:sz w:val="28"/>
          <w:szCs w:val="28"/>
          <w:lang w:eastAsia="ru-RU"/>
        </w:rPr>
        <w:t xml:space="preserve"> Ваші однокласники </w:t>
      </w:r>
      <w:proofErr w:type="gramStart"/>
      <w:r w:rsidR="002665D3" w:rsidRPr="00882596">
        <w:rPr>
          <w:rFonts w:eastAsia="Times New Roman" w:cs="Tahoma"/>
          <w:color w:val="2C2C2C"/>
          <w:sz w:val="28"/>
          <w:szCs w:val="28"/>
          <w:lang w:eastAsia="ru-RU"/>
        </w:rPr>
        <w:t>п</w:t>
      </w:r>
      <w:proofErr w:type="gramEnd"/>
      <w:r w:rsidR="002665D3" w:rsidRPr="00882596">
        <w:rPr>
          <w:rFonts w:eastAsia="Times New Roman" w:cs="Tahoma"/>
          <w:color w:val="2C2C2C"/>
          <w:sz w:val="28"/>
          <w:szCs w:val="28"/>
          <w:lang w:eastAsia="ru-RU"/>
        </w:rPr>
        <w:t xml:space="preserve">ісля закінчення школи планують складати ЗНО з історії України. </w:t>
      </w:r>
      <w:proofErr w:type="gramStart"/>
      <w:r w:rsidR="002665D3" w:rsidRPr="00882596">
        <w:rPr>
          <w:rFonts w:eastAsia="Times New Roman" w:cs="Tahoma"/>
          <w:color w:val="2C2C2C"/>
          <w:sz w:val="28"/>
          <w:szCs w:val="28"/>
          <w:lang w:eastAsia="ru-RU"/>
        </w:rPr>
        <w:t>П</w:t>
      </w:r>
      <w:proofErr w:type="gramEnd"/>
      <w:r w:rsidR="002665D3" w:rsidRPr="00882596">
        <w:rPr>
          <w:rFonts w:eastAsia="Times New Roman" w:cs="Tahoma"/>
          <w:color w:val="2C2C2C"/>
          <w:sz w:val="28"/>
          <w:szCs w:val="28"/>
          <w:lang w:eastAsia="ru-RU"/>
        </w:rPr>
        <w:t xml:space="preserve">ід час підготовки в учнів виникли проблеми з розпізнаванням історичних пам’яток за зображенням. Потрібно створити довідник у вигляді таблиці, що </w:t>
      </w:r>
      <w:proofErr w:type="gramStart"/>
      <w:r w:rsidR="002665D3" w:rsidRPr="00882596">
        <w:rPr>
          <w:rFonts w:eastAsia="Times New Roman" w:cs="Tahoma"/>
          <w:color w:val="2C2C2C"/>
          <w:sz w:val="28"/>
          <w:szCs w:val="28"/>
          <w:lang w:eastAsia="ru-RU"/>
        </w:rPr>
        <w:t>містить</w:t>
      </w:r>
      <w:proofErr w:type="gramEnd"/>
      <w:r w:rsidR="002665D3" w:rsidRPr="00882596">
        <w:rPr>
          <w:rFonts w:eastAsia="Times New Roman" w:cs="Tahoma"/>
          <w:color w:val="2C2C2C"/>
          <w:sz w:val="28"/>
          <w:szCs w:val="28"/>
          <w:lang w:eastAsia="ru-RU"/>
        </w:rPr>
        <w:t xml:space="preserve"> назву об’єкта, його зображення та коротку історичну довідку. Перелік історичних об’єкті</w:t>
      </w:r>
      <w:proofErr w:type="gramStart"/>
      <w:r w:rsidR="002665D3" w:rsidRPr="00882596">
        <w:rPr>
          <w:rFonts w:eastAsia="Times New Roman" w:cs="Tahoma"/>
          <w:color w:val="2C2C2C"/>
          <w:sz w:val="28"/>
          <w:szCs w:val="28"/>
          <w:lang w:eastAsia="ru-RU"/>
        </w:rPr>
        <w:t>в</w:t>
      </w:r>
      <w:proofErr w:type="gramEnd"/>
      <w:r w:rsidR="002665D3" w:rsidRPr="00882596">
        <w:rPr>
          <w:rFonts w:eastAsia="Times New Roman" w:cs="Tahoma"/>
          <w:color w:val="2C2C2C"/>
          <w:sz w:val="28"/>
          <w:szCs w:val="28"/>
          <w:lang w:eastAsia="ru-RU"/>
        </w:rPr>
        <w:t>:</w:t>
      </w:r>
    </w:p>
    <w:p w:rsidR="002665D3" w:rsidRPr="00882596" w:rsidRDefault="002665D3" w:rsidP="002665D3">
      <w:pPr>
        <w:shd w:val="clear" w:color="auto" w:fill="FFFFFF"/>
        <w:spacing w:after="96" w:line="240" w:lineRule="auto"/>
        <w:ind w:left="360"/>
        <w:jc w:val="both"/>
        <w:rPr>
          <w:rFonts w:eastAsia="Times New Roman" w:cs="Tahoma"/>
          <w:color w:val="2C2C2C"/>
          <w:sz w:val="28"/>
          <w:szCs w:val="28"/>
          <w:lang w:eastAsia="ru-RU"/>
        </w:rPr>
      </w:pPr>
      <w:proofErr w:type="gramStart"/>
      <w:r w:rsidRPr="00882596">
        <w:rPr>
          <w:rFonts w:eastAsia="Times New Roman" w:cs="Tahoma"/>
          <w:color w:val="2C2C2C"/>
          <w:sz w:val="28"/>
          <w:szCs w:val="28"/>
          <w:lang w:eastAsia="ru-RU"/>
        </w:rPr>
        <w:lastRenderedPageBreak/>
        <w:t>• Софійський собор у Києві (І пол.</w:t>
      </w:r>
      <w:proofErr w:type="gramEnd"/>
      <w:r w:rsidRPr="00882596">
        <w:rPr>
          <w:rFonts w:eastAsia="Times New Roman" w:cs="Tahoma"/>
          <w:color w:val="2C2C2C"/>
          <w:sz w:val="28"/>
          <w:szCs w:val="28"/>
          <w:lang w:eastAsia="ru-RU"/>
        </w:rPr>
        <w:t xml:space="preserve"> </w:t>
      </w:r>
      <w:proofErr w:type="gramStart"/>
      <w:r w:rsidRPr="00882596">
        <w:rPr>
          <w:rFonts w:eastAsia="Times New Roman" w:cs="Tahoma"/>
          <w:color w:val="2C2C2C"/>
          <w:sz w:val="28"/>
          <w:szCs w:val="28"/>
          <w:lang w:eastAsia="ru-RU"/>
        </w:rPr>
        <w:t>ХІ ст.);</w:t>
      </w:r>
      <w:proofErr w:type="gramEnd"/>
    </w:p>
    <w:p w:rsidR="002665D3" w:rsidRPr="00882596" w:rsidRDefault="002665D3" w:rsidP="002665D3">
      <w:pPr>
        <w:shd w:val="clear" w:color="auto" w:fill="FFFFFF"/>
        <w:spacing w:after="96" w:line="240" w:lineRule="auto"/>
        <w:ind w:left="360"/>
        <w:jc w:val="both"/>
        <w:rPr>
          <w:rFonts w:eastAsia="Times New Roman" w:cs="Tahoma"/>
          <w:color w:val="2C2C2C"/>
          <w:sz w:val="28"/>
          <w:szCs w:val="28"/>
          <w:lang w:eastAsia="ru-RU"/>
        </w:rPr>
      </w:pPr>
      <w:r w:rsidRPr="00882596">
        <w:rPr>
          <w:rFonts w:eastAsia="Times New Roman" w:cs="Tahoma"/>
          <w:color w:val="2C2C2C"/>
          <w:sz w:val="28"/>
          <w:szCs w:val="28"/>
          <w:lang w:eastAsia="ru-RU"/>
        </w:rPr>
        <w:t>• Спасо-Преображенський собор у Чернігові (1036 р.);</w:t>
      </w:r>
    </w:p>
    <w:p w:rsidR="002665D3" w:rsidRPr="00882596" w:rsidRDefault="002665D3" w:rsidP="002665D3">
      <w:pPr>
        <w:shd w:val="clear" w:color="auto" w:fill="FFFFFF"/>
        <w:spacing w:after="96" w:line="240" w:lineRule="auto"/>
        <w:ind w:left="360"/>
        <w:jc w:val="both"/>
        <w:rPr>
          <w:rFonts w:eastAsia="Times New Roman" w:cs="Tahoma"/>
          <w:color w:val="2C2C2C"/>
          <w:sz w:val="28"/>
          <w:szCs w:val="28"/>
          <w:lang w:eastAsia="ru-RU"/>
        </w:rPr>
      </w:pPr>
      <w:r w:rsidRPr="00882596">
        <w:rPr>
          <w:rFonts w:eastAsia="Times New Roman" w:cs="Tahoma"/>
          <w:color w:val="2C2C2C"/>
          <w:sz w:val="28"/>
          <w:szCs w:val="28"/>
          <w:lang w:eastAsia="ru-RU"/>
        </w:rPr>
        <w:t>• Вірменський собор у Львові (1363-1370);</w:t>
      </w:r>
    </w:p>
    <w:p w:rsidR="002665D3" w:rsidRPr="00882596" w:rsidRDefault="002665D3" w:rsidP="002665D3">
      <w:pPr>
        <w:shd w:val="clear" w:color="auto" w:fill="FFFFFF"/>
        <w:spacing w:after="96" w:line="240" w:lineRule="auto"/>
        <w:ind w:left="360"/>
        <w:jc w:val="both"/>
        <w:rPr>
          <w:rFonts w:eastAsia="Times New Roman" w:cs="Tahoma"/>
          <w:color w:val="2C2C2C"/>
          <w:sz w:val="28"/>
          <w:szCs w:val="28"/>
          <w:lang w:eastAsia="ru-RU"/>
        </w:rPr>
      </w:pPr>
      <w:proofErr w:type="gramStart"/>
      <w:r w:rsidRPr="00882596">
        <w:rPr>
          <w:rFonts w:eastAsia="Times New Roman" w:cs="Tahoma"/>
          <w:color w:val="2C2C2C"/>
          <w:sz w:val="28"/>
          <w:szCs w:val="28"/>
          <w:lang w:eastAsia="ru-RU"/>
        </w:rPr>
        <w:t>• Замок Любарта, або Луцький замок (ІІ пол.</w:t>
      </w:r>
      <w:proofErr w:type="gramEnd"/>
      <w:r w:rsidRPr="00882596">
        <w:rPr>
          <w:rFonts w:eastAsia="Times New Roman" w:cs="Tahoma"/>
          <w:color w:val="2C2C2C"/>
          <w:sz w:val="28"/>
          <w:szCs w:val="28"/>
          <w:lang w:eastAsia="ru-RU"/>
        </w:rPr>
        <w:t xml:space="preserve"> </w:t>
      </w:r>
      <w:proofErr w:type="gramStart"/>
      <w:r w:rsidRPr="00882596">
        <w:rPr>
          <w:rFonts w:eastAsia="Times New Roman" w:cs="Tahoma"/>
          <w:color w:val="2C2C2C"/>
          <w:sz w:val="28"/>
          <w:szCs w:val="28"/>
          <w:lang w:eastAsia="ru-RU"/>
        </w:rPr>
        <w:t>XIV ст.);</w:t>
      </w:r>
      <w:proofErr w:type="gramEnd"/>
    </w:p>
    <w:p w:rsidR="002665D3" w:rsidRPr="00882596" w:rsidRDefault="002665D3" w:rsidP="002665D3">
      <w:pPr>
        <w:shd w:val="clear" w:color="auto" w:fill="FFFFFF"/>
        <w:spacing w:after="96" w:line="240" w:lineRule="auto"/>
        <w:ind w:left="360"/>
        <w:jc w:val="both"/>
        <w:rPr>
          <w:rFonts w:eastAsia="Times New Roman" w:cs="Tahoma"/>
          <w:color w:val="2C2C2C"/>
          <w:sz w:val="28"/>
          <w:szCs w:val="28"/>
          <w:lang w:eastAsia="ru-RU"/>
        </w:rPr>
      </w:pPr>
      <w:proofErr w:type="gramStart"/>
      <w:r w:rsidRPr="00882596">
        <w:rPr>
          <w:rFonts w:eastAsia="Times New Roman" w:cs="Tahoma"/>
          <w:color w:val="2C2C2C"/>
          <w:sz w:val="28"/>
          <w:szCs w:val="28"/>
          <w:lang w:eastAsia="ru-RU"/>
        </w:rPr>
        <w:t>• Хотинська фортеця (ІІ пол.</w:t>
      </w:r>
      <w:proofErr w:type="gramEnd"/>
      <w:r w:rsidRPr="00882596">
        <w:rPr>
          <w:rFonts w:eastAsia="Times New Roman" w:cs="Tahoma"/>
          <w:color w:val="2C2C2C"/>
          <w:sz w:val="28"/>
          <w:szCs w:val="28"/>
          <w:lang w:eastAsia="ru-RU"/>
        </w:rPr>
        <w:t xml:space="preserve"> ХІІІ ст. — І пол. </w:t>
      </w:r>
      <w:proofErr w:type="gramStart"/>
      <w:r w:rsidRPr="00882596">
        <w:rPr>
          <w:rFonts w:eastAsia="Times New Roman" w:cs="Tahoma"/>
          <w:color w:val="2C2C2C"/>
          <w:sz w:val="28"/>
          <w:szCs w:val="28"/>
          <w:lang w:eastAsia="ru-RU"/>
        </w:rPr>
        <w:t>XW ст.).</w:t>
      </w:r>
      <w:proofErr w:type="gramEnd"/>
    </w:p>
    <w:p w:rsidR="00FA344C" w:rsidRPr="00882596" w:rsidRDefault="00882596" w:rsidP="00FA344C">
      <w:pPr>
        <w:ind w:left="-180"/>
        <w:rPr>
          <w:b/>
          <w:sz w:val="28"/>
          <w:szCs w:val="28"/>
        </w:rPr>
      </w:pPr>
      <w:r>
        <w:rPr>
          <w:b/>
          <w:sz w:val="28"/>
          <w:szCs w:val="28"/>
          <w:lang w:val="uk-UA"/>
        </w:rPr>
        <w:t>9</w:t>
      </w:r>
      <w:r w:rsidR="00FA344C" w:rsidRPr="00882596">
        <w:rPr>
          <w:b/>
          <w:sz w:val="28"/>
          <w:szCs w:val="28"/>
          <w:lang w:val="uk-UA"/>
        </w:rPr>
        <w:t xml:space="preserve">. </w:t>
      </w:r>
      <w:r w:rsidR="00FA344C" w:rsidRPr="00882596">
        <w:rPr>
          <w:b/>
          <w:sz w:val="28"/>
          <w:szCs w:val="28"/>
        </w:rPr>
        <w:t xml:space="preserve">Тема: </w:t>
      </w:r>
      <w:r w:rsidR="00FA344C" w:rsidRPr="00882596">
        <w:rPr>
          <w:sz w:val="28"/>
          <w:szCs w:val="28"/>
          <w:lang w:val="uk-UA"/>
        </w:rPr>
        <w:t>І</w:t>
      </w:r>
      <w:r w:rsidR="00FA344C" w:rsidRPr="00882596">
        <w:rPr>
          <w:sz w:val="28"/>
          <w:szCs w:val="28"/>
        </w:rPr>
        <w:t>нформац</w:t>
      </w:r>
      <w:r w:rsidR="00FA344C" w:rsidRPr="00882596">
        <w:rPr>
          <w:sz w:val="28"/>
          <w:szCs w:val="28"/>
          <w:lang w:val="uk-UA"/>
        </w:rPr>
        <w:t>і</w:t>
      </w:r>
      <w:r w:rsidR="00FA344C" w:rsidRPr="00882596">
        <w:rPr>
          <w:sz w:val="28"/>
          <w:szCs w:val="28"/>
        </w:rPr>
        <w:t>я. Код</w:t>
      </w:r>
      <w:r w:rsidR="00FA344C" w:rsidRPr="00882596">
        <w:rPr>
          <w:sz w:val="28"/>
          <w:szCs w:val="28"/>
          <w:lang w:val="uk-UA"/>
        </w:rPr>
        <w:t>у</w:t>
      </w:r>
      <w:r w:rsidR="00FA344C" w:rsidRPr="00882596">
        <w:rPr>
          <w:sz w:val="28"/>
          <w:szCs w:val="28"/>
        </w:rPr>
        <w:t>ван</w:t>
      </w:r>
      <w:proofErr w:type="spellStart"/>
      <w:r w:rsidR="00FA344C" w:rsidRPr="00882596">
        <w:rPr>
          <w:sz w:val="28"/>
          <w:szCs w:val="28"/>
          <w:lang w:val="uk-UA"/>
        </w:rPr>
        <w:t>ня</w:t>
      </w:r>
      <w:proofErr w:type="spellEnd"/>
      <w:r w:rsidR="00FA344C" w:rsidRPr="00882596">
        <w:rPr>
          <w:sz w:val="28"/>
          <w:szCs w:val="28"/>
          <w:lang w:val="uk-UA"/>
        </w:rPr>
        <w:t xml:space="preserve"> </w:t>
      </w:r>
      <w:r w:rsidR="00FA344C" w:rsidRPr="00882596">
        <w:rPr>
          <w:sz w:val="28"/>
          <w:szCs w:val="28"/>
        </w:rPr>
        <w:t xml:space="preserve"> </w:t>
      </w:r>
      <w:r w:rsidR="00FA344C" w:rsidRPr="00882596">
        <w:rPr>
          <w:sz w:val="28"/>
          <w:szCs w:val="28"/>
          <w:lang w:val="uk-UA"/>
        </w:rPr>
        <w:t>і</w:t>
      </w:r>
      <w:r w:rsidR="00FA344C" w:rsidRPr="00882596">
        <w:rPr>
          <w:sz w:val="28"/>
          <w:szCs w:val="28"/>
        </w:rPr>
        <w:t>нформац</w:t>
      </w:r>
      <w:proofErr w:type="spellStart"/>
      <w:r w:rsidR="00FA344C" w:rsidRPr="00882596">
        <w:rPr>
          <w:sz w:val="28"/>
          <w:szCs w:val="28"/>
          <w:lang w:val="uk-UA"/>
        </w:rPr>
        <w:t>ії</w:t>
      </w:r>
      <w:proofErr w:type="spellEnd"/>
      <w:r w:rsidR="00FA344C" w:rsidRPr="00882596">
        <w:rPr>
          <w:sz w:val="28"/>
          <w:szCs w:val="28"/>
          <w:lang w:val="uk-UA"/>
        </w:rPr>
        <w:t>.</w:t>
      </w:r>
      <w:r w:rsidR="00FA344C" w:rsidRPr="00882596">
        <w:rPr>
          <w:sz w:val="28"/>
          <w:szCs w:val="28"/>
        </w:rPr>
        <w:t xml:space="preserve"> </w:t>
      </w:r>
    </w:p>
    <w:p w:rsidR="00FA344C" w:rsidRPr="00882596" w:rsidRDefault="00FA344C" w:rsidP="00FA344C">
      <w:pPr>
        <w:ind w:left="540" w:hanging="540"/>
        <w:jc w:val="both"/>
        <w:rPr>
          <w:b/>
          <w:sz w:val="28"/>
          <w:szCs w:val="28"/>
        </w:rPr>
      </w:pPr>
      <w:r w:rsidRPr="00882596">
        <w:rPr>
          <w:color w:val="000000"/>
          <w:sz w:val="28"/>
          <w:szCs w:val="28"/>
        </w:rPr>
        <w:t xml:space="preserve">         До </w:t>
      </w:r>
      <w:proofErr w:type="gramStart"/>
      <w:r w:rsidRPr="00882596">
        <w:rPr>
          <w:color w:val="000000"/>
          <w:sz w:val="28"/>
          <w:szCs w:val="28"/>
        </w:rPr>
        <w:t>наших</w:t>
      </w:r>
      <w:proofErr w:type="gramEnd"/>
      <w:r w:rsidRPr="00882596">
        <w:rPr>
          <w:color w:val="000000"/>
          <w:sz w:val="28"/>
          <w:szCs w:val="28"/>
        </w:rPr>
        <w:t xml:space="preserve"> дн</w:t>
      </w:r>
      <w:proofErr w:type="spellStart"/>
      <w:r w:rsidRPr="00882596">
        <w:rPr>
          <w:color w:val="000000"/>
          <w:sz w:val="28"/>
          <w:szCs w:val="28"/>
          <w:lang w:val="uk-UA"/>
        </w:rPr>
        <w:t>ів</w:t>
      </w:r>
      <w:proofErr w:type="spellEnd"/>
      <w:r w:rsidRPr="00882596">
        <w:rPr>
          <w:color w:val="000000"/>
          <w:sz w:val="28"/>
          <w:szCs w:val="28"/>
        </w:rPr>
        <w:t xml:space="preserve"> д</w:t>
      </w:r>
      <w:proofErr w:type="spellStart"/>
      <w:r w:rsidRPr="00882596">
        <w:rPr>
          <w:color w:val="000000"/>
          <w:sz w:val="28"/>
          <w:szCs w:val="28"/>
          <w:lang w:val="uk-UA"/>
        </w:rPr>
        <w:t>ій</w:t>
      </w:r>
      <w:proofErr w:type="spellEnd"/>
      <w:r w:rsidRPr="00882596">
        <w:rPr>
          <w:color w:val="000000"/>
          <w:sz w:val="28"/>
          <w:szCs w:val="28"/>
        </w:rPr>
        <w:t>шла  стар</w:t>
      </w:r>
      <w:proofErr w:type="spellStart"/>
      <w:r w:rsidRPr="00882596">
        <w:rPr>
          <w:color w:val="000000"/>
          <w:sz w:val="28"/>
          <w:szCs w:val="28"/>
          <w:lang w:val="uk-UA"/>
        </w:rPr>
        <w:t>овинна</w:t>
      </w:r>
      <w:proofErr w:type="spellEnd"/>
      <w:r w:rsidRPr="00882596">
        <w:rPr>
          <w:color w:val="000000"/>
          <w:sz w:val="28"/>
          <w:szCs w:val="28"/>
        </w:rPr>
        <w:t xml:space="preserve">  легенда. </w:t>
      </w:r>
      <w:r w:rsidRPr="00882596">
        <w:rPr>
          <w:color w:val="000000"/>
          <w:sz w:val="28"/>
          <w:szCs w:val="28"/>
          <w:lang w:val="uk-UA"/>
        </w:rPr>
        <w:t>Якось</w:t>
      </w:r>
      <w:r w:rsidRPr="00882596">
        <w:rPr>
          <w:color w:val="000000"/>
          <w:sz w:val="28"/>
          <w:szCs w:val="28"/>
        </w:rPr>
        <w:t xml:space="preserve"> раз р</w:t>
      </w:r>
      <w:r w:rsidRPr="00882596">
        <w:rPr>
          <w:color w:val="000000"/>
          <w:sz w:val="28"/>
          <w:szCs w:val="28"/>
          <w:lang w:val="uk-UA"/>
        </w:rPr>
        <w:t>о</w:t>
      </w:r>
      <w:r w:rsidRPr="00882596">
        <w:rPr>
          <w:color w:val="000000"/>
          <w:sz w:val="28"/>
          <w:szCs w:val="28"/>
        </w:rPr>
        <w:t>зб</w:t>
      </w:r>
      <w:r w:rsidRPr="00882596">
        <w:rPr>
          <w:color w:val="000000"/>
          <w:sz w:val="28"/>
          <w:szCs w:val="28"/>
          <w:lang w:val="uk-UA"/>
        </w:rPr>
        <w:t>і</w:t>
      </w:r>
      <w:r w:rsidRPr="00882596">
        <w:rPr>
          <w:color w:val="000000"/>
          <w:sz w:val="28"/>
          <w:szCs w:val="28"/>
        </w:rPr>
        <w:t xml:space="preserve">йники напали на караван, </w:t>
      </w:r>
      <w:r w:rsidRPr="00882596">
        <w:rPr>
          <w:color w:val="000000"/>
          <w:sz w:val="28"/>
          <w:szCs w:val="28"/>
          <w:lang w:val="uk-UA"/>
        </w:rPr>
        <w:t>з яким</w:t>
      </w:r>
      <w:r w:rsidRPr="00882596">
        <w:rPr>
          <w:color w:val="000000"/>
          <w:sz w:val="28"/>
          <w:szCs w:val="28"/>
        </w:rPr>
        <w:t xml:space="preserve"> </w:t>
      </w:r>
      <w:r w:rsidRPr="00882596">
        <w:rPr>
          <w:color w:val="000000"/>
          <w:sz w:val="28"/>
          <w:szCs w:val="28"/>
          <w:lang w:val="uk-UA"/>
        </w:rPr>
        <w:t>ї</w:t>
      </w:r>
      <w:r w:rsidRPr="00882596">
        <w:rPr>
          <w:color w:val="000000"/>
          <w:sz w:val="28"/>
          <w:szCs w:val="28"/>
        </w:rPr>
        <w:t>ха</w:t>
      </w:r>
      <w:r w:rsidRPr="00882596">
        <w:rPr>
          <w:color w:val="000000"/>
          <w:sz w:val="28"/>
          <w:szCs w:val="28"/>
          <w:lang w:val="uk-UA"/>
        </w:rPr>
        <w:t>в</w:t>
      </w:r>
      <w:r w:rsidRPr="00882596">
        <w:rPr>
          <w:color w:val="000000"/>
          <w:sz w:val="28"/>
          <w:szCs w:val="28"/>
        </w:rPr>
        <w:t xml:space="preserve"> персидс</w:t>
      </w:r>
      <w:r w:rsidRPr="00882596">
        <w:rPr>
          <w:color w:val="000000"/>
          <w:sz w:val="28"/>
          <w:szCs w:val="28"/>
          <w:lang w:val="uk-UA"/>
        </w:rPr>
        <w:t>ь</w:t>
      </w:r>
      <w:r w:rsidRPr="00882596">
        <w:rPr>
          <w:color w:val="000000"/>
          <w:sz w:val="28"/>
          <w:szCs w:val="28"/>
        </w:rPr>
        <w:t xml:space="preserve">кий принц. </w:t>
      </w:r>
      <w:r w:rsidRPr="00882596">
        <w:rPr>
          <w:color w:val="000000"/>
          <w:sz w:val="28"/>
          <w:szCs w:val="28"/>
          <w:lang w:val="uk-UA"/>
        </w:rPr>
        <w:t>Його</w:t>
      </w:r>
      <w:r w:rsidRPr="00882596">
        <w:rPr>
          <w:color w:val="000000"/>
          <w:sz w:val="28"/>
          <w:szCs w:val="28"/>
        </w:rPr>
        <w:t xml:space="preserve"> захватили в п</w:t>
      </w:r>
      <w:r w:rsidRPr="00882596">
        <w:rPr>
          <w:color w:val="000000"/>
          <w:sz w:val="28"/>
          <w:szCs w:val="28"/>
          <w:lang w:val="uk-UA"/>
        </w:rPr>
        <w:t>о</w:t>
      </w:r>
      <w:r w:rsidRPr="00882596">
        <w:rPr>
          <w:color w:val="000000"/>
          <w:sz w:val="28"/>
          <w:szCs w:val="28"/>
        </w:rPr>
        <w:t>л</w:t>
      </w:r>
      <w:r w:rsidRPr="00882596">
        <w:rPr>
          <w:color w:val="000000"/>
          <w:sz w:val="28"/>
          <w:szCs w:val="28"/>
          <w:lang w:val="uk-UA"/>
        </w:rPr>
        <w:t>о</w:t>
      </w:r>
      <w:r w:rsidRPr="00882596">
        <w:rPr>
          <w:color w:val="000000"/>
          <w:sz w:val="28"/>
          <w:szCs w:val="28"/>
        </w:rPr>
        <w:t xml:space="preserve">н, </w:t>
      </w:r>
      <w:r w:rsidRPr="00882596">
        <w:rPr>
          <w:color w:val="000000"/>
          <w:sz w:val="28"/>
          <w:szCs w:val="28"/>
          <w:lang w:val="uk-UA"/>
        </w:rPr>
        <w:t>п</w:t>
      </w:r>
      <w:r w:rsidRPr="00882596">
        <w:rPr>
          <w:color w:val="000000"/>
          <w:sz w:val="28"/>
          <w:szCs w:val="28"/>
        </w:rPr>
        <w:t>ограб</w:t>
      </w:r>
      <w:proofErr w:type="spellStart"/>
      <w:r w:rsidRPr="00882596">
        <w:rPr>
          <w:color w:val="000000"/>
          <w:sz w:val="28"/>
          <w:szCs w:val="28"/>
          <w:lang w:val="uk-UA"/>
        </w:rPr>
        <w:t>ува</w:t>
      </w:r>
      <w:proofErr w:type="spellEnd"/>
      <w:r w:rsidRPr="00882596">
        <w:rPr>
          <w:color w:val="000000"/>
          <w:sz w:val="28"/>
          <w:szCs w:val="28"/>
        </w:rPr>
        <w:t xml:space="preserve">ли </w:t>
      </w:r>
      <w:r w:rsidRPr="00882596">
        <w:rPr>
          <w:color w:val="000000"/>
          <w:sz w:val="28"/>
          <w:szCs w:val="28"/>
          <w:lang w:val="uk-UA"/>
        </w:rPr>
        <w:t>і</w:t>
      </w:r>
      <w:r w:rsidRPr="00882596">
        <w:rPr>
          <w:color w:val="000000"/>
          <w:sz w:val="28"/>
          <w:szCs w:val="28"/>
        </w:rPr>
        <w:t xml:space="preserve"> хот</w:t>
      </w:r>
      <w:r w:rsidRPr="00882596">
        <w:rPr>
          <w:color w:val="000000"/>
          <w:sz w:val="28"/>
          <w:szCs w:val="28"/>
          <w:lang w:val="uk-UA"/>
        </w:rPr>
        <w:t>і</w:t>
      </w:r>
      <w:r w:rsidRPr="00882596">
        <w:rPr>
          <w:color w:val="000000"/>
          <w:sz w:val="28"/>
          <w:szCs w:val="28"/>
        </w:rPr>
        <w:t xml:space="preserve">ли </w:t>
      </w:r>
      <w:r w:rsidRPr="00882596">
        <w:rPr>
          <w:color w:val="000000"/>
          <w:sz w:val="28"/>
          <w:szCs w:val="28"/>
          <w:lang w:val="uk-UA"/>
        </w:rPr>
        <w:t>в</w:t>
      </w:r>
      <w:r w:rsidRPr="00882596">
        <w:rPr>
          <w:color w:val="000000"/>
          <w:sz w:val="28"/>
          <w:szCs w:val="28"/>
        </w:rPr>
        <w:t>бит</w:t>
      </w:r>
      <w:r w:rsidRPr="00882596">
        <w:rPr>
          <w:color w:val="000000"/>
          <w:sz w:val="28"/>
          <w:szCs w:val="28"/>
          <w:lang w:val="uk-UA"/>
        </w:rPr>
        <w:t>и</w:t>
      </w:r>
      <w:r w:rsidRPr="00882596">
        <w:rPr>
          <w:color w:val="000000"/>
          <w:sz w:val="28"/>
          <w:szCs w:val="28"/>
        </w:rPr>
        <w:t xml:space="preserve">. </w:t>
      </w:r>
      <w:r w:rsidRPr="00882596">
        <w:rPr>
          <w:color w:val="000000"/>
          <w:sz w:val="28"/>
          <w:szCs w:val="28"/>
          <w:lang w:val="uk-UA"/>
        </w:rPr>
        <w:t>Але</w:t>
      </w:r>
      <w:r w:rsidRPr="00882596">
        <w:rPr>
          <w:color w:val="000000"/>
          <w:sz w:val="28"/>
          <w:szCs w:val="28"/>
        </w:rPr>
        <w:t xml:space="preserve"> принц </w:t>
      </w:r>
      <w:r w:rsidRPr="00882596">
        <w:rPr>
          <w:color w:val="000000"/>
          <w:sz w:val="28"/>
          <w:szCs w:val="28"/>
          <w:lang w:val="uk-UA"/>
        </w:rPr>
        <w:t>вмовив</w:t>
      </w:r>
      <w:r w:rsidRPr="00882596">
        <w:rPr>
          <w:color w:val="000000"/>
          <w:sz w:val="28"/>
          <w:szCs w:val="28"/>
        </w:rPr>
        <w:t xml:space="preserve"> </w:t>
      </w:r>
      <w:r w:rsidRPr="00882596">
        <w:rPr>
          <w:color w:val="000000"/>
          <w:sz w:val="28"/>
          <w:szCs w:val="28"/>
          <w:lang w:val="uk-UA"/>
        </w:rPr>
        <w:t>зберегти</w:t>
      </w:r>
      <w:r w:rsidRPr="00882596">
        <w:rPr>
          <w:color w:val="000000"/>
          <w:sz w:val="28"/>
          <w:szCs w:val="28"/>
        </w:rPr>
        <w:t xml:space="preserve"> </w:t>
      </w:r>
      <w:r w:rsidRPr="00882596">
        <w:rPr>
          <w:color w:val="000000"/>
          <w:sz w:val="28"/>
          <w:szCs w:val="28"/>
          <w:lang w:val="uk-UA"/>
        </w:rPr>
        <w:t>йому</w:t>
      </w:r>
      <w:r w:rsidRPr="00882596">
        <w:rPr>
          <w:color w:val="000000"/>
          <w:sz w:val="28"/>
          <w:szCs w:val="28"/>
        </w:rPr>
        <w:t xml:space="preserve"> </w:t>
      </w:r>
      <w:r w:rsidRPr="00882596">
        <w:rPr>
          <w:color w:val="000000"/>
          <w:sz w:val="28"/>
          <w:szCs w:val="28"/>
          <w:lang w:val="uk-UA"/>
        </w:rPr>
        <w:t>життя</w:t>
      </w:r>
      <w:r w:rsidRPr="00882596">
        <w:rPr>
          <w:color w:val="000000"/>
          <w:sz w:val="28"/>
          <w:szCs w:val="28"/>
        </w:rPr>
        <w:t xml:space="preserve">, </w:t>
      </w:r>
      <w:r w:rsidRPr="00882596">
        <w:rPr>
          <w:color w:val="000000"/>
          <w:sz w:val="28"/>
          <w:szCs w:val="28"/>
          <w:lang w:val="uk-UA"/>
        </w:rPr>
        <w:t>пообіцявши</w:t>
      </w:r>
      <w:r w:rsidRPr="00882596">
        <w:rPr>
          <w:color w:val="000000"/>
          <w:sz w:val="28"/>
          <w:szCs w:val="28"/>
        </w:rPr>
        <w:t xml:space="preserve"> р</w:t>
      </w:r>
      <w:r w:rsidRPr="00882596">
        <w:rPr>
          <w:color w:val="000000"/>
          <w:sz w:val="28"/>
          <w:szCs w:val="28"/>
          <w:lang w:val="uk-UA"/>
        </w:rPr>
        <w:t>о</w:t>
      </w:r>
      <w:r w:rsidRPr="00882596">
        <w:rPr>
          <w:color w:val="000000"/>
          <w:sz w:val="28"/>
          <w:szCs w:val="28"/>
        </w:rPr>
        <w:t>зб</w:t>
      </w:r>
      <w:r w:rsidRPr="00882596">
        <w:rPr>
          <w:color w:val="000000"/>
          <w:sz w:val="28"/>
          <w:szCs w:val="28"/>
          <w:lang w:val="uk-UA"/>
        </w:rPr>
        <w:t>і</w:t>
      </w:r>
      <w:r w:rsidRPr="00882596">
        <w:rPr>
          <w:color w:val="000000"/>
          <w:sz w:val="28"/>
          <w:szCs w:val="28"/>
        </w:rPr>
        <w:t xml:space="preserve">йникам </w:t>
      </w:r>
      <w:r w:rsidRPr="00882596">
        <w:rPr>
          <w:color w:val="000000"/>
          <w:sz w:val="28"/>
          <w:szCs w:val="28"/>
          <w:lang w:val="uk-UA"/>
        </w:rPr>
        <w:t>виткати</w:t>
      </w:r>
      <w:r w:rsidRPr="00882596">
        <w:rPr>
          <w:color w:val="000000"/>
          <w:sz w:val="28"/>
          <w:szCs w:val="28"/>
        </w:rPr>
        <w:t xml:space="preserve"> прекрас</w:t>
      </w:r>
      <w:r w:rsidRPr="00882596">
        <w:rPr>
          <w:color w:val="000000"/>
          <w:sz w:val="28"/>
          <w:szCs w:val="28"/>
          <w:lang w:val="uk-UA"/>
        </w:rPr>
        <w:t xml:space="preserve">ні </w:t>
      </w:r>
      <w:r w:rsidRPr="00882596">
        <w:rPr>
          <w:color w:val="000000"/>
          <w:sz w:val="28"/>
          <w:szCs w:val="28"/>
        </w:rPr>
        <w:t xml:space="preserve"> </w:t>
      </w:r>
      <w:r w:rsidRPr="00882596">
        <w:rPr>
          <w:color w:val="000000"/>
          <w:sz w:val="28"/>
          <w:szCs w:val="28"/>
          <w:lang w:val="uk-UA"/>
        </w:rPr>
        <w:t>килими</w:t>
      </w:r>
      <w:r w:rsidRPr="00882596">
        <w:rPr>
          <w:color w:val="000000"/>
          <w:sz w:val="28"/>
          <w:szCs w:val="28"/>
        </w:rPr>
        <w:t xml:space="preserve">. </w:t>
      </w:r>
      <w:r w:rsidRPr="00882596">
        <w:rPr>
          <w:color w:val="000000"/>
          <w:sz w:val="28"/>
          <w:szCs w:val="28"/>
          <w:lang w:val="uk-UA"/>
        </w:rPr>
        <w:t>Він</w:t>
      </w:r>
      <w:r w:rsidRPr="00882596">
        <w:rPr>
          <w:color w:val="000000"/>
          <w:sz w:val="28"/>
          <w:szCs w:val="28"/>
        </w:rPr>
        <w:t xml:space="preserve"> </w:t>
      </w:r>
      <w:r w:rsidRPr="00882596">
        <w:rPr>
          <w:color w:val="000000"/>
          <w:sz w:val="28"/>
          <w:szCs w:val="28"/>
          <w:lang w:val="uk-UA"/>
        </w:rPr>
        <w:t>виконав</w:t>
      </w:r>
      <w:r w:rsidRPr="00882596">
        <w:rPr>
          <w:color w:val="000000"/>
          <w:sz w:val="28"/>
          <w:szCs w:val="28"/>
        </w:rPr>
        <w:t xml:space="preserve"> </w:t>
      </w:r>
      <w:r w:rsidRPr="00882596">
        <w:rPr>
          <w:color w:val="000000"/>
          <w:sz w:val="28"/>
          <w:szCs w:val="28"/>
          <w:lang w:val="uk-UA"/>
        </w:rPr>
        <w:t>обіцянку</w:t>
      </w:r>
      <w:r w:rsidRPr="00882596">
        <w:rPr>
          <w:color w:val="000000"/>
          <w:sz w:val="28"/>
          <w:szCs w:val="28"/>
        </w:rPr>
        <w:t>. Р</w:t>
      </w:r>
      <w:r w:rsidRPr="00882596">
        <w:rPr>
          <w:color w:val="000000"/>
          <w:sz w:val="28"/>
          <w:szCs w:val="28"/>
          <w:lang w:val="uk-UA"/>
        </w:rPr>
        <w:t>о</w:t>
      </w:r>
      <w:r w:rsidRPr="00882596">
        <w:rPr>
          <w:color w:val="000000"/>
          <w:sz w:val="28"/>
          <w:szCs w:val="28"/>
        </w:rPr>
        <w:t>зб</w:t>
      </w:r>
      <w:r w:rsidRPr="00882596">
        <w:rPr>
          <w:color w:val="000000"/>
          <w:sz w:val="28"/>
          <w:szCs w:val="28"/>
          <w:lang w:val="uk-UA"/>
        </w:rPr>
        <w:t>і</w:t>
      </w:r>
      <w:r w:rsidRPr="00882596">
        <w:rPr>
          <w:color w:val="000000"/>
          <w:sz w:val="28"/>
          <w:szCs w:val="28"/>
        </w:rPr>
        <w:t xml:space="preserve">йники </w:t>
      </w:r>
      <w:r w:rsidRPr="00882596">
        <w:rPr>
          <w:color w:val="000000"/>
          <w:sz w:val="28"/>
          <w:szCs w:val="28"/>
          <w:lang w:val="uk-UA"/>
        </w:rPr>
        <w:t>тримали</w:t>
      </w:r>
      <w:r w:rsidRPr="00882596">
        <w:rPr>
          <w:color w:val="000000"/>
          <w:sz w:val="28"/>
          <w:szCs w:val="28"/>
        </w:rPr>
        <w:t xml:space="preserve"> </w:t>
      </w:r>
      <w:r w:rsidRPr="00882596">
        <w:rPr>
          <w:color w:val="000000"/>
          <w:sz w:val="28"/>
          <w:szCs w:val="28"/>
          <w:lang w:val="uk-UA"/>
        </w:rPr>
        <w:t>його</w:t>
      </w:r>
      <w:r w:rsidRPr="00882596">
        <w:rPr>
          <w:color w:val="000000"/>
          <w:sz w:val="28"/>
          <w:szCs w:val="28"/>
        </w:rPr>
        <w:t xml:space="preserve"> в </w:t>
      </w:r>
      <w:proofErr w:type="spellStart"/>
      <w:r w:rsidRPr="00882596">
        <w:rPr>
          <w:color w:val="000000"/>
          <w:sz w:val="28"/>
          <w:szCs w:val="28"/>
          <w:lang w:val="uk-UA"/>
        </w:rPr>
        <w:t>пещері</w:t>
      </w:r>
      <w:proofErr w:type="spellEnd"/>
      <w:r w:rsidRPr="00882596">
        <w:rPr>
          <w:color w:val="000000"/>
          <w:sz w:val="28"/>
          <w:szCs w:val="28"/>
        </w:rPr>
        <w:t xml:space="preserve"> в</w:t>
      </w:r>
      <w:r w:rsidRPr="00882596">
        <w:rPr>
          <w:color w:val="000000"/>
          <w:sz w:val="28"/>
          <w:szCs w:val="28"/>
          <w:lang w:val="uk-UA"/>
        </w:rPr>
        <w:t>и</w:t>
      </w:r>
      <w:r w:rsidRPr="00882596">
        <w:rPr>
          <w:color w:val="000000"/>
          <w:sz w:val="28"/>
          <w:szCs w:val="28"/>
        </w:rPr>
        <w:t xml:space="preserve">соко в горах, подальше </w:t>
      </w:r>
      <w:r w:rsidRPr="00882596">
        <w:rPr>
          <w:color w:val="000000"/>
          <w:sz w:val="28"/>
          <w:szCs w:val="28"/>
          <w:lang w:val="uk-UA"/>
        </w:rPr>
        <w:t>від</w:t>
      </w:r>
      <w:r w:rsidRPr="00882596">
        <w:rPr>
          <w:color w:val="000000"/>
          <w:sz w:val="28"/>
          <w:szCs w:val="28"/>
        </w:rPr>
        <w:t xml:space="preserve"> </w:t>
      </w:r>
      <w:r w:rsidRPr="00882596">
        <w:rPr>
          <w:color w:val="000000"/>
          <w:sz w:val="28"/>
          <w:szCs w:val="28"/>
          <w:lang w:val="uk-UA"/>
        </w:rPr>
        <w:t>сторонніх</w:t>
      </w:r>
      <w:r w:rsidRPr="00882596">
        <w:rPr>
          <w:color w:val="000000"/>
          <w:sz w:val="28"/>
          <w:szCs w:val="28"/>
        </w:rPr>
        <w:t xml:space="preserve"> </w:t>
      </w:r>
      <w:proofErr w:type="spellStart"/>
      <w:r w:rsidRPr="00882596">
        <w:rPr>
          <w:color w:val="000000"/>
          <w:sz w:val="28"/>
          <w:szCs w:val="28"/>
          <w:lang w:val="uk-UA"/>
        </w:rPr>
        <w:t>очейй</w:t>
      </w:r>
      <w:proofErr w:type="spellEnd"/>
      <w:r w:rsidRPr="00882596">
        <w:rPr>
          <w:color w:val="000000"/>
          <w:sz w:val="28"/>
          <w:szCs w:val="28"/>
        </w:rPr>
        <w:t xml:space="preserve">, а </w:t>
      </w:r>
      <w:r w:rsidRPr="00882596">
        <w:rPr>
          <w:color w:val="000000"/>
          <w:sz w:val="28"/>
          <w:szCs w:val="28"/>
          <w:lang w:val="uk-UA"/>
        </w:rPr>
        <w:t>килими</w:t>
      </w:r>
      <w:r w:rsidRPr="00882596">
        <w:rPr>
          <w:color w:val="000000"/>
          <w:sz w:val="28"/>
          <w:szCs w:val="28"/>
        </w:rPr>
        <w:t xml:space="preserve"> </w:t>
      </w:r>
      <w:r w:rsidRPr="00882596">
        <w:rPr>
          <w:color w:val="000000"/>
          <w:sz w:val="28"/>
          <w:szCs w:val="28"/>
          <w:lang w:val="uk-UA"/>
        </w:rPr>
        <w:t>вигідно</w:t>
      </w:r>
      <w:r w:rsidRPr="00882596">
        <w:rPr>
          <w:color w:val="000000"/>
          <w:sz w:val="28"/>
          <w:szCs w:val="28"/>
        </w:rPr>
        <w:t xml:space="preserve"> продавали</w:t>
      </w:r>
      <w:proofErr w:type="gramStart"/>
      <w:r w:rsidRPr="00882596">
        <w:rPr>
          <w:color w:val="000000"/>
          <w:sz w:val="28"/>
          <w:szCs w:val="28"/>
        </w:rPr>
        <w:t>.</w:t>
      </w:r>
      <w:proofErr w:type="gramEnd"/>
      <w:r w:rsidRPr="00882596">
        <w:rPr>
          <w:color w:val="000000"/>
          <w:sz w:val="28"/>
          <w:szCs w:val="28"/>
        </w:rPr>
        <w:t xml:space="preserve"> </w:t>
      </w:r>
      <w:proofErr w:type="gramStart"/>
      <w:r w:rsidRPr="00882596">
        <w:rPr>
          <w:color w:val="000000"/>
          <w:sz w:val="28"/>
          <w:szCs w:val="28"/>
          <w:lang w:val="uk-UA"/>
        </w:rPr>
        <w:t>в</w:t>
      </w:r>
      <w:proofErr w:type="gramEnd"/>
      <w:r w:rsidRPr="00882596">
        <w:rPr>
          <w:color w:val="000000"/>
          <w:sz w:val="28"/>
          <w:szCs w:val="28"/>
          <w:lang w:val="uk-UA"/>
        </w:rPr>
        <w:t>они</w:t>
      </w:r>
      <w:r w:rsidRPr="00882596">
        <w:rPr>
          <w:color w:val="000000"/>
          <w:sz w:val="28"/>
          <w:szCs w:val="28"/>
        </w:rPr>
        <w:t xml:space="preserve"> не знали, </w:t>
      </w:r>
      <w:r w:rsidRPr="00882596">
        <w:rPr>
          <w:color w:val="000000"/>
          <w:sz w:val="28"/>
          <w:szCs w:val="28"/>
          <w:lang w:val="uk-UA"/>
        </w:rPr>
        <w:t>що</w:t>
      </w:r>
      <w:r w:rsidRPr="00882596">
        <w:rPr>
          <w:color w:val="000000"/>
          <w:sz w:val="28"/>
          <w:szCs w:val="28"/>
        </w:rPr>
        <w:t xml:space="preserve"> люди мо</w:t>
      </w:r>
      <w:r w:rsidRPr="00882596">
        <w:rPr>
          <w:color w:val="000000"/>
          <w:sz w:val="28"/>
          <w:szCs w:val="28"/>
          <w:lang w:val="uk-UA"/>
        </w:rPr>
        <w:t>ж</w:t>
      </w:r>
      <w:r w:rsidRPr="00882596">
        <w:rPr>
          <w:color w:val="000000"/>
          <w:sz w:val="28"/>
          <w:szCs w:val="28"/>
        </w:rPr>
        <w:t>ут</w:t>
      </w:r>
      <w:r w:rsidRPr="00882596">
        <w:rPr>
          <w:color w:val="000000"/>
          <w:sz w:val="28"/>
          <w:szCs w:val="28"/>
          <w:lang w:val="uk-UA"/>
        </w:rPr>
        <w:t>ь</w:t>
      </w:r>
      <w:r w:rsidRPr="00882596">
        <w:rPr>
          <w:color w:val="000000"/>
          <w:sz w:val="28"/>
          <w:szCs w:val="28"/>
        </w:rPr>
        <w:t xml:space="preserve"> «читать» по узор</w:t>
      </w:r>
      <w:r w:rsidRPr="00882596">
        <w:rPr>
          <w:color w:val="000000"/>
          <w:sz w:val="28"/>
          <w:szCs w:val="28"/>
          <w:lang w:val="uk-UA"/>
        </w:rPr>
        <w:t>ах</w:t>
      </w:r>
      <w:r w:rsidRPr="00882596">
        <w:rPr>
          <w:color w:val="000000"/>
          <w:sz w:val="28"/>
          <w:szCs w:val="28"/>
        </w:rPr>
        <w:t xml:space="preserve">. </w:t>
      </w:r>
      <w:r w:rsidRPr="00882596">
        <w:rPr>
          <w:color w:val="000000"/>
          <w:sz w:val="28"/>
          <w:szCs w:val="28"/>
          <w:lang w:val="uk-UA"/>
        </w:rPr>
        <w:t>За</w:t>
      </w:r>
      <w:r w:rsidRPr="00882596">
        <w:rPr>
          <w:color w:val="000000"/>
          <w:sz w:val="28"/>
          <w:szCs w:val="28"/>
        </w:rPr>
        <w:t xml:space="preserve"> </w:t>
      </w:r>
      <w:r w:rsidRPr="00882596">
        <w:rPr>
          <w:color w:val="000000"/>
          <w:sz w:val="28"/>
          <w:szCs w:val="28"/>
          <w:lang w:val="uk-UA"/>
        </w:rPr>
        <w:t>допомогою</w:t>
      </w:r>
      <w:r w:rsidRPr="00882596">
        <w:rPr>
          <w:color w:val="000000"/>
          <w:sz w:val="28"/>
          <w:szCs w:val="28"/>
        </w:rPr>
        <w:t xml:space="preserve"> орнамент</w:t>
      </w:r>
      <w:r w:rsidRPr="00882596">
        <w:rPr>
          <w:color w:val="000000"/>
          <w:sz w:val="28"/>
          <w:szCs w:val="28"/>
          <w:lang w:val="uk-UA"/>
        </w:rPr>
        <w:t>у</w:t>
      </w:r>
      <w:r w:rsidRPr="00882596">
        <w:rPr>
          <w:color w:val="000000"/>
          <w:sz w:val="28"/>
          <w:szCs w:val="28"/>
        </w:rPr>
        <w:t xml:space="preserve"> принц </w:t>
      </w:r>
      <w:r w:rsidRPr="00882596">
        <w:rPr>
          <w:color w:val="000000"/>
          <w:sz w:val="28"/>
          <w:szCs w:val="28"/>
          <w:lang w:val="uk-UA"/>
        </w:rPr>
        <w:t>розповів про</w:t>
      </w:r>
      <w:r w:rsidR="00882596" w:rsidRPr="00882596">
        <w:rPr>
          <w:color w:val="000000"/>
          <w:sz w:val="28"/>
          <w:szCs w:val="28"/>
        </w:rPr>
        <w:t xml:space="preserve"> сво</w:t>
      </w:r>
      <w:r w:rsidR="00882596" w:rsidRPr="00882596">
        <w:rPr>
          <w:color w:val="000000"/>
          <w:sz w:val="28"/>
          <w:szCs w:val="28"/>
          <w:lang w:val="uk-UA"/>
        </w:rPr>
        <w:t>ї</w:t>
      </w:r>
      <w:r w:rsidRPr="00882596">
        <w:rPr>
          <w:color w:val="000000"/>
          <w:sz w:val="28"/>
          <w:szCs w:val="28"/>
        </w:rPr>
        <w:t xml:space="preserve"> </w:t>
      </w:r>
      <w:r w:rsidR="00882596" w:rsidRPr="00882596">
        <w:rPr>
          <w:color w:val="000000"/>
          <w:sz w:val="28"/>
          <w:szCs w:val="28"/>
          <w:lang w:val="uk-UA"/>
        </w:rPr>
        <w:t>пригоди</w:t>
      </w:r>
      <w:r w:rsidRPr="00882596">
        <w:rPr>
          <w:color w:val="000000"/>
          <w:sz w:val="28"/>
          <w:szCs w:val="28"/>
        </w:rPr>
        <w:t>,</w:t>
      </w:r>
      <w:r w:rsidR="00882596" w:rsidRPr="00882596">
        <w:rPr>
          <w:color w:val="000000"/>
          <w:sz w:val="28"/>
          <w:szCs w:val="28"/>
        </w:rPr>
        <w:t xml:space="preserve"> </w:t>
      </w:r>
      <w:r w:rsidR="00882596" w:rsidRPr="00882596">
        <w:rPr>
          <w:color w:val="000000"/>
          <w:sz w:val="28"/>
          <w:szCs w:val="28"/>
          <w:lang w:val="uk-UA"/>
        </w:rPr>
        <w:t>і</w:t>
      </w:r>
      <w:r w:rsidR="00882596" w:rsidRPr="00882596">
        <w:rPr>
          <w:color w:val="000000"/>
          <w:sz w:val="28"/>
          <w:szCs w:val="28"/>
        </w:rPr>
        <w:t xml:space="preserve"> </w:t>
      </w:r>
      <w:r w:rsidR="00882596" w:rsidRPr="00882596">
        <w:rPr>
          <w:color w:val="000000"/>
          <w:sz w:val="28"/>
          <w:szCs w:val="28"/>
          <w:lang w:val="uk-UA"/>
        </w:rPr>
        <w:t>незабаром</w:t>
      </w:r>
      <w:r w:rsidRPr="00882596">
        <w:rPr>
          <w:color w:val="000000"/>
          <w:sz w:val="28"/>
          <w:szCs w:val="28"/>
        </w:rPr>
        <w:t xml:space="preserve"> </w:t>
      </w:r>
      <w:r w:rsidR="00882596" w:rsidRPr="00882596">
        <w:rPr>
          <w:color w:val="000000"/>
          <w:sz w:val="28"/>
          <w:szCs w:val="28"/>
          <w:lang w:val="uk-UA"/>
        </w:rPr>
        <w:t>його знайшли і спасли</w:t>
      </w:r>
      <w:r w:rsidRPr="00882596">
        <w:rPr>
          <w:color w:val="000000"/>
          <w:sz w:val="28"/>
          <w:szCs w:val="28"/>
        </w:rPr>
        <w:t xml:space="preserve">.  </w:t>
      </w:r>
    </w:p>
    <w:p w:rsidR="00FA344C" w:rsidRPr="00882596" w:rsidRDefault="00FA344C" w:rsidP="00FA344C">
      <w:pPr>
        <w:ind w:left="540" w:hanging="540"/>
        <w:jc w:val="both"/>
        <w:rPr>
          <w:color w:val="000000"/>
          <w:sz w:val="28"/>
          <w:szCs w:val="28"/>
          <w:lang w:val="uk-UA"/>
        </w:rPr>
      </w:pPr>
      <w:r w:rsidRPr="00882596">
        <w:rPr>
          <w:b/>
          <w:noProof/>
          <w:sz w:val="28"/>
          <w:szCs w:val="28"/>
          <w:lang w:val="uk-UA" w:eastAsia="uk-U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490220</wp:posOffset>
            </wp:positionV>
            <wp:extent cx="495300" cy="373380"/>
            <wp:effectExtent l="19050" t="0" r="0" b="0"/>
            <wp:wrapTight wrapText="bothSides">
              <wp:wrapPolygon edited="0">
                <wp:start x="-831" y="0"/>
                <wp:lineTo x="-831" y="20939"/>
                <wp:lineTo x="21600" y="20939"/>
                <wp:lineTo x="21600" y="0"/>
                <wp:lineTo x="-831"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5300" cy="373380"/>
                    </a:xfrm>
                    <a:prstGeom prst="rect">
                      <a:avLst/>
                    </a:prstGeom>
                    <a:noFill/>
                    <a:ln w="9525">
                      <a:noFill/>
                      <a:miter lim="800000"/>
                      <a:headEnd/>
                      <a:tailEnd/>
                    </a:ln>
                  </pic:spPr>
                </pic:pic>
              </a:graphicData>
            </a:graphic>
          </wp:anchor>
        </w:drawing>
      </w:r>
      <w:r w:rsidRPr="00882596">
        <w:rPr>
          <w:b/>
          <w:color w:val="000000"/>
          <w:sz w:val="28"/>
          <w:szCs w:val="28"/>
        </w:rPr>
        <w:t xml:space="preserve">         </w:t>
      </w:r>
      <w:r w:rsidRPr="00882596">
        <w:rPr>
          <w:color w:val="000000"/>
          <w:sz w:val="28"/>
          <w:szCs w:val="28"/>
        </w:rPr>
        <w:t xml:space="preserve">А </w:t>
      </w:r>
      <w:r w:rsidR="00882596" w:rsidRPr="00882596">
        <w:rPr>
          <w:color w:val="000000"/>
          <w:sz w:val="28"/>
          <w:szCs w:val="28"/>
          <w:lang w:val="uk-UA"/>
        </w:rPr>
        <w:t>як</w:t>
      </w:r>
      <w:r w:rsidR="00882596" w:rsidRPr="00882596">
        <w:rPr>
          <w:color w:val="000000"/>
          <w:sz w:val="28"/>
          <w:szCs w:val="28"/>
        </w:rPr>
        <w:t xml:space="preserve"> б</w:t>
      </w:r>
      <w:r w:rsidR="00882596" w:rsidRPr="00882596">
        <w:rPr>
          <w:color w:val="000000"/>
          <w:sz w:val="28"/>
          <w:szCs w:val="28"/>
          <w:lang w:val="uk-UA"/>
        </w:rPr>
        <w:t>и</w:t>
      </w:r>
      <w:r w:rsidR="00882596" w:rsidRPr="00882596">
        <w:rPr>
          <w:color w:val="000000"/>
          <w:sz w:val="28"/>
          <w:szCs w:val="28"/>
        </w:rPr>
        <w:t xml:space="preserve"> т</w:t>
      </w:r>
      <w:r w:rsidR="00882596" w:rsidRPr="00882596">
        <w:rPr>
          <w:color w:val="000000"/>
          <w:sz w:val="28"/>
          <w:szCs w:val="28"/>
          <w:lang w:val="uk-UA"/>
        </w:rPr>
        <w:t>и</w:t>
      </w:r>
      <w:r w:rsidRPr="00882596">
        <w:rPr>
          <w:color w:val="000000"/>
          <w:sz w:val="28"/>
          <w:szCs w:val="28"/>
        </w:rPr>
        <w:t xml:space="preserve"> </w:t>
      </w:r>
      <w:r w:rsidR="00882596" w:rsidRPr="00882596">
        <w:rPr>
          <w:color w:val="000000"/>
          <w:sz w:val="28"/>
          <w:szCs w:val="28"/>
          <w:lang w:val="uk-UA"/>
        </w:rPr>
        <w:t>закодував</w:t>
      </w:r>
      <w:r w:rsidR="00882596" w:rsidRPr="00882596">
        <w:rPr>
          <w:color w:val="000000"/>
          <w:sz w:val="28"/>
          <w:szCs w:val="28"/>
        </w:rPr>
        <w:t xml:space="preserve"> </w:t>
      </w:r>
      <w:r w:rsidR="00882596" w:rsidRPr="00882596">
        <w:rPr>
          <w:color w:val="000000"/>
          <w:sz w:val="28"/>
          <w:szCs w:val="28"/>
          <w:lang w:val="uk-UA"/>
        </w:rPr>
        <w:t>і</w:t>
      </w:r>
      <w:r w:rsidR="00882596" w:rsidRPr="00882596">
        <w:rPr>
          <w:color w:val="000000"/>
          <w:sz w:val="28"/>
          <w:szCs w:val="28"/>
        </w:rPr>
        <w:t>нформац</w:t>
      </w:r>
      <w:r w:rsidR="00882596" w:rsidRPr="00882596">
        <w:rPr>
          <w:color w:val="000000"/>
          <w:sz w:val="28"/>
          <w:szCs w:val="28"/>
          <w:lang w:val="uk-UA"/>
        </w:rPr>
        <w:t>і</w:t>
      </w:r>
      <w:r w:rsidRPr="00882596">
        <w:rPr>
          <w:color w:val="000000"/>
          <w:sz w:val="28"/>
          <w:szCs w:val="28"/>
        </w:rPr>
        <w:t xml:space="preserve">ю </w:t>
      </w:r>
      <w:proofErr w:type="spellStart"/>
      <w:r w:rsidR="00882596" w:rsidRPr="00882596">
        <w:rPr>
          <w:color w:val="000000"/>
          <w:sz w:val="28"/>
          <w:szCs w:val="28"/>
          <w:lang w:val="uk-UA"/>
        </w:rPr>
        <w:t>пр</w:t>
      </w:r>
      <w:proofErr w:type="spellEnd"/>
      <w:r w:rsidR="00882596" w:rsidRPr="00882596">
        <w:rPr>
          <w:color w:val="000000"/>
          <w:sz w:val="28"/>
          <w:szCs w:val="28"/>
        </w:rPr>
        <w:t>о св</w:t>
      </w:r>
      <w:proofErr w:type="spellStart"/>
      <w:r w:rsidR="00882596" w:rsidRPr="00882596">
        <w:rPr>
          <w:color w:val="000000"/>
          <w:sz w:val="28"/>
          <w:szCs w:val="28"/>
          <w:lang w:val="uk-UA"/>
        </w:rPr>
        <w:t>оє</w:t>
      </w:r>
      <w:proofErr w:type="spellEnd"/>
      <w:r w:rsidRPr="00882596">
        <w:rPr>
          <w:color w:val="000000"/>
          <w:sz w:val="28"/>
          <w:szCs w:val="28"/>
        </w:rPr>
        <w:t xml:space="preserve"> </w:t>
      </w:r>
      <w:r w:rsidR="00882596" w:rsidRPr="00882596">
        <w:rPr>
          <w:color w:val="000000"/>
          <w:sz w:val="28"/>
          <w:szCs w:val="28"/>
          <w:lang w:val="uk-UA"/>
        </w:rPr>
        <w:t>місцезнаходження</w:t>
      </w:r>
      <w:r w:rsidRPr="00882596">
        <w:rPr>
          <w:color w:val="000000"/>
          <w:sz w:val="28"/>
          <w:szCs w:val="28"/>
        </w:rPr>
        <w:t xml:space="preserve">?  </w:t>
      </w:r>
      <w:r w:rsidR="00882596" w:rsidRPr="00882596">
        <w:rPr>
          <w:color w:val="000000"/>
          <w:sz w:val="28"/>
          <w:szCs w:val="28"/>
          <w:lang w:val="uk-UA"/>
        </w:rPr>
        <w:t>Подай його</w:t>
      </w:r>
      <w:r w:rsidRPr="00882596">
        <w:rPr>
          <w:color w:val="000000"/>
          <w:sz w:val="28"/>
          <w:szCs w:val="28"/>
        </w:rPr>
        <w:t xml:space="preserve"> </w:t>
      </w:r>
      <w:r w:rsidR="00882596" w:rsidRPr="00882596">
        <w:rPr>
          <w:color w:val="000000"/>
          <w:sz w:val="28"/>
          <w:szCs w:val="28"/>
          <w:lang w:val="uk-UA"/>
        </w:rPr>
        <w:t>в паперовому або</w:t>
      </w:r>
      <w:r w:rsidRPr="00882596">
        <w:rPr>
          <w:color w:val="000000"/>
          <w:sz w:val="28"/>
          <w:szCs w:val="28"/>
        </w:rPr>
        <w:t xml:space="preserve"> </w:t>
      </w:r>
      <w:r w:rsidR="00882596" w:rsidRPr="00882596">
        <w:rPr>
          <w:color w:val="000000"/>
          <w:sz w:val="28"/>
          <w:szCs w:val="28"/>
          <w:lang w:val="uk-UA"/>
        </w:rPr>
        <w:t>електронному вигляді.</w:t>
      </w:r>
      <w:r w:rsidRPr="00882596">
        <w:rPr>
          <w:color w:val="000000"/>
          <w:sz w:val="28"/>
          <w:szCs w:val="28"/>
        </w:rPr>
        <w:t xml:space="preserve"> </w:t>
      </w:r>
      <w:r w:rsidR="00882596" w:rsidRPr="00882596">
        <w:rPr>
          <w:color w:val="000000"/>
          <w:sz w:val="28"/>
          <w:szCs w:val="28"/>
          <w:lang w:val="uk-UA"/>
        </w:rPr>
        <w:t xml:space="preserve">Вивчи </w:t>
      </w:r>
      <w:r w:rsidR="00882596" w:rsidRPr="00882596">
        <w:rPr>
          <w:color w:val="000000"/>
          <w:sz w:val="28"/>
          <w:szCs w:val="28"/>
        </w:rPr>
        <w:t xml:space="preserve"> рекомендац</w:t>
      </w:r>
      <w:proofErr w:type="spellStart"/>
      <w:r w:rsidR="00882596" w:rsidRPr="00882596">
        <w:rPr>
          <w:color w:val="000000"/>
          <w:sz w:val="28"/>
          <w:szCs w:val="28"/>
          <w:lang w:val="uk-UA"/>
        </w:rPr>
        <w:t>ії</w:t>
      </w:r>
      <w:proofErr w:type="spellEnd"/>
      <w:r w:rsidR="00882596" w:rsidRPr="00882596">
        <w:rPr>
          <w:color w:val="000000"/>
          <w:sz w:val="28"/>
          <w:szCs w:val="28"/>
        </w:rPr>
        <w:t xml:space="preserve"> по написан</w:t>
      </w:r>
      <w:r w:rsidR="00882596" w:rsidRPr="00882596">
        <w:rPr>
          <w:color w:val="000000"/>
          <w:sz w:val="28"/>
          <w:szCs w:val="28"/>
          <w:lang w:val="uk-UA"/>
        </w:rPr>
        <w:t>н</w:t>
      </w:r>
      <w:r w:rsidR="00882596" w:rsidRPr="00882596">
        <w:rPr>
          <w:color w:val="000000"/>
          <w:sz w:val="28"/>
          <w:szCs w:val="28"/>
        </w:rPr>
        <w:t>ю реферат</w:t>
      </w:r>
      <w:r w:rsidR="00882596" w:rsidRPr="00882596">
        <w:rPr>
          <w:color w:val="000000"/>
          <w:sz w:val="28"/>
          <w:szCs w:val="28"/>
          <w:lang w:val="uk-UA"/>
        </w:rPr>
        <w:t>у</w:t>
      </w:r>
      <w:r w:rsidRPr="00882596">
        <w:rPr>
          <w:color w:val="000000"/>
          <w:sz w:val="28"/>
          <w:szCs w:val="28"/>
        </w:rPr>
        <w:t xml:space="preserve">. </w:t>
      </w:r>
      <w:r w:rsidR="00882596" w:rsidRPr="00882596">
        <w:rPr>
          <w:color w:val="000000"/>
          <w:sz w:val="28"/>
          <w:szCs w:val="28"/>
          <w:lang w:val="uk-UA"/>
        </w:rPr>
        <w:t>Підготов</w:t>
      </w:r>
      <w:r w:rsidRPr="00882596">
        <w:rPr>
          <w:color w:val="000000"/>
          <w:sz w:val="28"/>
          <w:szCs w:val="28"/>
        </w:rPr>
        <w:t xml:space="preserve"> реферат  на тему «Крипт</w:t>
      </w:r>
      <w:r w:rsidR="00882596" w:rsidRPr="00882596">
        <w:rPr>
          <w:color w:val="000000"/>
          <w:sz w:val="28"/>
          <w:szCs w:val="28"/>
        </w:rPr>
        <w:t>ограф</w:t>
      </w:r>
      <w:r w:rsidR="00882596" w:rsidRPr="00882596">
        <w:rPr>
          <w:color w:val="000000"/>
          <w:sz w:val="28"/>
          <w:szCs w:val="28"/>
          <w:lang w:val="uk-UA"/>
        </w:rPr>
        <w:t>і</w:t>
      </w:r>
      <w:r w:rsidRPr="00882596">
        <w:rPr>
          <w:color w:val="000000"/>
          <w:sz w:val="28"/>
          <w:szCs w:val="28"/>
        </w:rPr>
        <w:t xml:space="preserve">я» </w:t>
      </w:r>
      <w:r w:rsidR="00882596" w:rsidRPr="00882596">
        <w:rPr>
          <w:color w:val="000000"/>
          <w:sz w:val="28"/>
          <w:szCs w:val="28"/>
          <w:lang w:val="uk-UA"/>
        </w:rPr>
        <w:t>для виступу перед класом.</w:t>
      </w:r>
    </w:p>
    <w:p w:rsidR="00375A8D" w:rsidRPr="00882596" w:rsidRDefault="00882596" w:rsidP="00882596">
      <w:pPr>
        <w:jc w:val="both"/>
        <w:rPr>
          <w:bCs/>
          <w:sz w:val="28"/>
          <w:szCs w:val="28"/>
        </w:rPr>
      </w:pPr>
      <w:r>
        <w:rPr>
          <w:b/>
          <w:bCs/>
          <w:sz w:val="28"/>
          <w:szCs w:val="28"/>
          <w:lang w:val="uk-UA"/>
        </w:rPr>
        <w:t>10</w:t>
      </w:r>
      <w:r w:rsidR="00375A8D" w:rsidRPr="00882596">
        <w:rPr>
          <w:b/>
          <w:bCs/>
          <w:sz w:val="28"/>
          <w:szCs w:val="28"/>
        </w:rPr>
        <w:t>.</w:t>
      </w:r>
      <w:r w:rsidR="00375A8D" w:rsidRPr="00882596">
        <w:rPr>
          <w:bCs/>
          <w:sz w:val="28"/>
          <w:szCs w:val="28"/>
        </w:rPr>
        <w:t xml:space="preserve"> Для </w:t>
      </w:r>
      <w:proofErr w:type="gramStart"/>
      <w:r w:rsidR="00375A8D" w:rsidRPr="00882596">
        <w:rPr>
          <w:bCs/>
          <w:sz w:val="28"/>
          <w:szCs w:val="28"/>
        </w:rPr>
        <w:t>п</w:t>
      </w:r>
      <w:proofErr w:type="gramEnd"/>
      <w:r w:rsidR="00375A8D" w:rsidRPr="00882596">
        <w:rPr>
          <w:bCs/>
          <w:sz w:val="28"/>
          <w:szCs w:val="28"/>
        </w:rPr>
        <w:t xml:space="preserve">ідготовки шкільного стенду «Життя мого класу» потрібно створити візуальну схему учнівського самоврядування. </w:t>
      </w:r>
      <w:proofErr w:type="gramStart"/>
      <w:r w:rsidR="00375A8D" w:rsidRPr="00882596">
        <w:rPr>
          <w:bCs/>
          <w:sz w:val="28"/>
          <w:szCs w:val="28"/>
        </w:rPr>
        <w:t>П</w:t>
      </w:r>
      <w:proofErr w:type="gramEnd"/>
      <w:r w:rsidR="00375A8D" w:rsidRPr="00882596">
        <w:rPr>
          <w:bCs/>
          <w:sz w:val="28"/>
          <w:szCs w:val="28"/>
        </w:rPr>
        <w:t>ідготуйте таку схему, використавши ієрархічні діаграми об’єктів SmartArt, додайте до схеми відповідні написи та фотографії своїх однокласників. Підготуйте документ до друку.</w:t>
      </w:r>
    </w:p>
    <w:p w:rsidR="00375A8D" w:rsidRDefault="00882596" w:rsidP="00882596">
      <w:pPr>
        <w:jc w:val="both"/>
        <w:rPr>
          <w:bCs/>
          <w:sz w:val="28"/>
          <w:szCs w:val="28"/>
          <w:lang w:val="uk-UA"/>
        </w:rPr>
      </w:pPr>
      <w:r>
        <w:rPr>
          <w:b/>
          <w:bCs/>
          <w:sz w:val="28"/>
          <w:szCs w:val="28"/>
          <w:lang w:val="uk-UA"/>
        </w:rPr>
        <w:t>11</w:t>
      </w:r>
      <w:r w:rsidR="00375A8D" w:rsidRPr="00882596">
        <w:rPr>
          <w:b/>
          <w:bCs/>
          <w:sz w:val="28"/>
          <w:szCs w:val="28"/>
        </w:rPr>
        <w:t>.</w:t>
      </w:r>
      <w:r w:rsidR="00375A8D" w:rsidRPr="00882596">
        <w:rPr>
          <w:bCs/>
          <w:sz w:val="28"/>
          <w:szCs w:val="28"/>
        </w:rPr>
        <w:t xml:space="preserve"> </w:t>
      </w:r>
      <w:proofErr w:type="gramStart"/>
      <w:r w:rsidR="00375A8D" w:rsidRPr="00882596">
        <w:rPr>
          <w:bCs/>
          <w:sz w:val="28"/>
          <w:szCs w:val="28"/>
        </w:rPr>
        <w:t>Ваш</w:t>
      </w:r>
      <w:proofErr w:type="gramEnd"/>
      <w:r w:rsidR="00375A8D" w:rsidRPr="00882596">
        <w:rPr>
          <w:bCs/>
          <w:sz w:val="28"/>
          <w:szCs w:val="28"/>
        </w:rPr>
        <w:t xml:space="preserve">і батьки звернулися до вас із проханням створити для них макети візитки. Опрацюйте самостійно </w:t>
      </w:r>
      <w:proofErr w:type="gramStart"/>
      <w:r w:rsidR="00375A8D" w:rsidRPr="00882596">
        <w:rPr>
          <w:bCs/>
          <w:sz w:val="28"/>
          <w:szCs w:val="28"/>
        </w:rPr>
        <w:t>матер</w:t>
      </w:r>
      <w:proofErr w:type="gramEnd"/>
      <w:r w:rsidR="00375A8D" w:rsidRPr="00882596">
        <w:rPr>
          <w:bCs/>
          <w:sz w:val="28"/>
          <w:szCs w:val="28"/>
        </w:rPr>
        <w:t xml:space="preserve">іал, присвячений видам, вимогам до оформлення візитки. Знаючи </w:t>
      </w:r>
      <w:proofErr w:type="gramStart"/>
      <w:r w:rsidR="00375A8D" w:rsidRPr="00882596">
        <w:rPr>
          <w:bCs/>
          <w:sz w:val="28"/>
          <w:szCs w:val="28"/>
        </w:rPr>
        <w:t>р</w:t>
      </w:r>
      <w:proofErr w:type="gramEnd"/>
      <w:r w:rsidR="00375A8D" w:rsidRPr="00882596">
        <w:rPr>
          <w:bCs/>
          <w:sz w:val="28"/>
          <w:szCs w:val="28"/>
        </w:rPr>
        <w:t>ід занять, власні атрибути батька та матері, створіть засобами текстового редактора макети візиток. Розмі</w:t>
      </w:r>
      <w:proofErr w:type="gramStart"/>
      <w:r w:rsidR="00375A8D" w:rsidRPr="00882596">
        <w:rPr>
          <w:bCs/>
          <w:sz w:val="28"/>
          <w:szCs w:val="28"/>
        </w:rPr>
        <w:t>р</w:t>
      </w:r>
      <w:proofErr w:type="gramEnd"/>
      <w:r w:rsidR="00375A8D" w:rsidRPr="00882596">
        <w:rPr>
          <w:bCs/>
          <w:sz w:val="28"/>
          <w:szCs w:val="28"/>
        </w:rPr>
        <w:t xml:space="preserve"> візитки — 90×50 мм. Розмі</w:t>
      </w:r>
      <w:proofErr w:type="gramStart"/>
      <w:r w:rsidR="00375A8D" w:rsidRPr="00882596">
        <w:rPr>
          <w:bCs/>
          <w:sz w:val="28"/>
          <w:szCs w:val="28"/>
        </w:rPr>
        <w:t>ст</w:t>
      </w:r>
      <w:proofErr w:type="gramEnd"/>
      <w:r w:rsidR="00375A8D" w:rsidRPr="00882596">
        <w:rPr>
          <w:bCs/>
          <w:sz w:val="28"/>
          <w:szCs w:val="28"/>
        </w:rPr>
        <w:t xml:space="preserve">іть потрібну кількість копій на аркуші документа. </w:t>
      </w:r>
      <w:proofErr w:type="gramStart"/>
      <w:r w:rsidR="00375A8D" w:rsidRPr="00882596">
        <w:rPr>
          <w:bCs/>
          <w:sz w:val="28"/>
          <w:szCs w:val="28"/>
        </w:rPr>
        <w:t>П</w:t>
      </w:r>
      <w:proofErr w:type="gramEnd"/>
      <w:r w:rsidR="00375A8D" w:rsidRPr="00882596">
        <w:rPr>
          <w:bCs/>
          <w:sz w:val="28"/>
          <w:szCs w:val="28"/>
        </w:rPr>
        <w:t>ідготуйте документ до друку.</w:t>
      </w:r>
    </w:p>
    <w:p w:rsidR="00EC5CC5" w:rsidRDefault="00EC5CC5" w:rsidP="00EC5CC5">
      <w:pPr>
        <w:shd w:val="clear" w:color="auto" w:fill="FFFFFF"/>
        <w:autoSpaceDE w:val="0"/>
        <w:autoSpaceDN w:val="0"/>
        <w:adjustRightInd w:val="0"/>
        <w:spacing w:after="0" w:line="240" w:lineRule="auto"/>
        <w:jc w:val="both"/>
        <w:rPr>
          <w:bCs/>
          <w:sz w:val="28"/>
          <w:szCs w:val="28"/>
          <w:lang w:val="uk-UA"/>
        </w:rPr>
      </w:pPr>
      <w:r w:rsidRPr="00EC5CC5">
        <w:rPr>
          <w:b/>
          <w:bCs/>
          <w:sz w:val="28"/>
          <w:szCs w:val="28"/>
          <w:lang w:val="uk-UA"/>
        </w:rPr>
        <w:t>12.</w:t>
      </w:r>
      <w:r>
        <w:rPr>
          <w:bCs/>
          <w:sz w:val="28"/>
          <w:szCs w:val="28"/>
          <w:lang w:val="uk-UA"/>
        </w:rPr>
        <w:t xml:space="preserve"> </w:t>
      </w:r>
      <w:r w:rsidRPr="00EC5CC5">
        <w:rPr>
          <w:bCs/>
          <w:sz w:val="28"/>
          <w:szCs w:val="28"/>
          <w:lang w:val="uk-UA"/>
        </w:rPr>
        <w:t>Ваша знайома попросила вас перевірити в Інтернеті інформацію про те, що екологія на 20% впливає на здоров</w:t>
      </w:r>
      <w:r>
        <w:rPr>
          <w:rFonts w:ascii="Georgia" w:hAnsi="Georgia"/>
          <w:bCs/>
          <w:sz w:val="28"/>
          <w:szCs w:val="28"/>
          <w:lang w:val="uk-UA"/>
        </w:rPr>
        <w:t>'</w:t>
      </w:r>
      <w:r w:rsidRPr="00EC5CC5">
        <w:rPr>
          <w:bCs/>
          <w:sz w:val="28"/>
          <w:szCs w:val="28"/>
          <w:lang w:val="uk-UA"/>
        </w:rPr>
        <w:t xml:space="preserve">я людини. </w:t>
      </w:r>
      <w:r>
        <w:rPr>
          <w:bCs/>
          <w:sz w:val="28"/>
          <w:szCs w:val="28"/>
          <w:lang w:val="uk-UA"/>
        </w:rPr>
        <w:t>Знайдіть в Інтернеті відповідний матеріал. Які ще фактори впливають на здоров</w:t>
      </w:r>
      <w:r w:rsidR="00AD779A">
        <w:rPr>
          <w:rFonts w:ascii="Georgia" w:hAnsi="Georgia"/>
          <w:bCs/>
          <w:sz w:val="28"/>
          <w:szCs w:val="28"/>
          <w:lang w:val="uk-UA"/>
        </w:rPr>
        <w:t>'</w:t>
      </w:r>
      <w:r>
        <w:rPr>
          <w:bCs/>
          <w:sz w:val="28"/>
          <w:szCs w:val="28"/>
          <w:lang w:val="uk-UA"/>
        </w:rPr>
        <w:t>я людини?</w:t>
      </w:r>
    </w:p>
    <w:p w:rsidR="00EC5CC5" w:rsidRPr="00EC5CC5" w:rsidRDefault="00EC5CC5" w:rsidP="00EC5CC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EC5CC5">
        <w:rPr>
          <w:rFonts w:ascii="Times New Roman" w:eastAsia="Calibri" w:hAnsi="Times New Roman" w:cs="Times New Roman"/>
          <w:sz w:val="28"/>
          <w:szCs w:val="28"/>
          <w:lang w:val="uk-UA"/>
        </w:rPr>
        <w:lastRenderedPageBreak/>
        <w:t xml:space="preserve">Розробіть структуру та сценарій презентації на тему </w:t>
      </w:r>
      <w:r w:rsidRPr="00EC5CC5">
        <w:rPr>
          <w:rFonts w:ascii="Times New Roman" w:eastAsia="Calibri" w:hAnsi="Times New Roman" w:cs="Times New Roman"/>
          <w:b/>
          <w:color w:val="0070C0"/>
          <w:sz w:val="28"/>
          <w:szCs w:val="28"/>
          <w:lang w:val="uk-UA"/>
        </w:rPr>
        <w:t>Фактори, що впливають на здоров</w:t>
      </w:r>
      <w:r w:rsidRPr="00EC5CC5">
        <w:rPr>
          <w:rFonts w:ascii="Georgia" w:eastAsia="Calibri" w:hAnsi="Georgia" w:cs="Times New Roman"/>
          <w:b/>
          <w:color w:val="0070C0"/>
          <w:sz w:val="28"/>
          <w:szCs w:val="28"/>
          <w:lang w:val="uk-UA"/>
        </w:rPr>
        <w:t>'</w:t>
      </w:r>
      <w:r w:rsidRPr="00EC5CC5">
        <w:rPr>
          <w:rFonts w:ascii="Times New Roman" w:eastAsia="Calibri" w:hAnsi="Times New Roman" w:cs="Times New Roman"/>
          <w:b/>
          <w:color w:val="0070C0"/>
          <w:sz w:val="28"/>
          <w:szCs w:val="28"/>
          <w:lang w:val="uk-UA"/>
        </w:rPr>
        <w:t>я людини</w:t>
      </w:r>
      <w:r>
        <w:rPr>
          <w:rFonts w:ascii="Times New Roman" w:eastAsia="Calibri" w:hAnsi="Times New Roman" w:cs="Times New Roman"/>
          <w:sz w:val="28"/>
          <w:szCs w:val="28"/>
          <w:lang w:val="uk-UA"/>
        </w:rPr>
        <w:t>.</w:t>
      </w:r>
      <w:r w:rsidRPr="00EC5CC5">
        <w:rPr>
          <w:rFonts w:ascii="Times New Roman" w:eastAsia="Calibri" w:hAnsi="Times New Roman" w:cs="Times New Roman"/>
          <w:sz w:val="28"/>
          <w:szCs w:val="28"/>
          <w:lang w:val="uk-UA"/>
        </w:rPr>
        <w:t xml:space="preserve"> У сценарії передбачте наявність слайдів зі змістом презентації, з діаграмою розподілу факторів.</w:t>
      </w:r>
    </w:p>
    <w:p w:rsidR="00EC5CC5" w:rsidRDefault="00EC5CC5" w:rsidP="00EC5CC5">
      <w:pPr>
        <w:jc w:val="center"/>
        <w:rPr>
          <w:bCs/>
          <w:sz w:val="28"/>
          <w:szCs w:val="28"/>
          <w:lang w:val="uk-UA"/>
        </w:rPr>
      </w:pPr>
    </w:p>
    <w:p w:rsidR="00EC5CC5" w:rsidRPr="00EC5CC5" w:rsidRDefault="00EC5CC5" w:rsidP="00EC5CC5">
      <w:pPr>
        <w:jc w:val="center"/>
        <w:rPr>
          <w:bCs/>
          <w:sz w:val="28"/>
          <w:szCs w:val="28"/>
          <w:lang w:val="uk-UA"/>
        </w:rPr>
      </w:pPr>
      <w:r>
        <w:rPr>
          <w:bCs/>
          <w:sz w:val="28"/>
          <w:szCs w:val="28"/>
          <w:lang w:val="uk-UA"/>
        </w:rPr>
        <w:t>***</w:t>
      </w:r>
    </w:p>
    <w:p w:rsidR="00EC5CC5" w:rsidRPr="00EC5CC5" w:rsidRDefault="00EC5CC5" w:rsidP="00EC5CC5">
      <w:pPr>
        <w:spacing w:before="100" w:beforeAutospacing="1" w:after="100" w:afterAutospacing="1" w:line="240" w:lineRule="auto"/>
        <w:jc w:val="both"/>
        <w:rPr>
          <w:rFonts w:eastAsia="Times New Roman" w:cs="Tahoma"/>
          <w:color w:val="000000" w:themeColor="text1"/>
          <w:sz w:val="28"/>
          <w:szCs w:val="28"/>
          <w:lang w:val="uk-UA" w:eastAsia="ru-RU"/>
        </w:rPr>
      </w:pPr>
      <w:r w:rsidRPr="00EC5CC5">
        <w:rPr>
          <w:rFonts w:eastAsia="Times New Roman" w:cs="Tahoma"/>
          <w:color w:val="000000" w:themeColor="text1"/>
          <w:sz w:val="28"/>
          <w:szCs w:val="28"/>
          <w:lang w:val="uk-UA" w:eastAsia="ru-RU"/>
        </w:rPr>
        <w:t xml:space="preserve">Пропонуючи </w:t>
      </w:r>
      <w:proofErr w:type="spellStart"/>
      <w:r w:rsidRPr="00EC5CC5">
        <w:rPr>
          <w:rFonts w:eastAsia="Times New Roman" w:cs="Tahoma"/>
          <w:color w:val="000000" w:themeColor="text1"/>
          <w:sz w:val="28"/>
          <w:szCs w:val="28"/>
          <w:lang w:val="uk-UA" w:eastAsia="ru-RU"/>
        </w:rPr>
        <w:t>компетентнісні</w:t>
      </w:r>
      <w:proofErr w:type="spellEnd"/>
      <w:r w:rsidRPr="00EC5CC5">
        <w:rPr>
          <w:rFonts w:eastAsia="Times New Roman" w:cs="Tahoma"/>
          <w:color w:val="000000" w:themeColor="text1"/>
          <w:sz w:val="28"/>
          <w:szCs w:val="28"/>
          <w:lang w:val="uk-UA" w:eastAsia="ru-RU"/>
        </w:rPr>
        <w:t xml:space="preserve"> завдання, які стосуються безпосередньо самого учня, ми бачимо його особисту зацікавленість та розуміння, що й навіщо він виконуватиме. Наприклад, в 7 класі розв’язуємо такі завдання:</w:t>
      </w:r>
    </w:p>
    <w:p w:rsidR="00EC5CC5" w:rsidRPr="00EC5CC5" w:rsidRDefault="00EC5CC5" w:rsidP="00EC5CC5">
      <w:pPr>
        <w:numPr>
          <w:ilvl w:val="0"/>
          <w:numId w:val="2"/>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Батьки запропонували зробити ремонт у </w:t>
      </w:r>
      <w:proofErr w:type="gramStart"/>
      <w:r w:rsidRPr="00EC5CC5">
        <w:rPr>
          <w:rFonts w:eastAsia="Times New Roman" w:cs="Tahoma"/>
          <w:color w:val="000000" w:themeColor="text1"/>
          <w:sz w:val="28"/>
          <w:szCs w:val="28"/>
          <w:lang w:eastAsia="ru-RU"/>
        </w:rPr>
        <w:t>твоїй</w:t>
      </w:r>
      <w:proofErr w:type="gramEnd"/>
      <w:r w:rsidRPr="00EC5CC5">
        <w:rPr>
          <w:rFonts w:eastAsia="Times New Roman" w:cs="Tahoma"/>
          <w:color w:val="000000" w:themeColor="text1"/>
          <w:sz w:val="28"/>
          <w:szCs w:val="28"/>
          <w:lang w:eastAsia="ru-RU"/>
        </w:rPr>
        <w:t xml:space="preserve"> кімнаті. Допоможи батькам визначити, що необхідно придбати для цього.</w:t>
      </w:r>
    </w:p>
    <w:p w:rsidR="00EC5CC5" w:rsidRPr="00EC5CC5" w:rsidRDefault="00EC5CC5" w:rsidP="00EC5CC5">
      <w:pPr>
        <w:numPr>
          <w:ilvl w:val="0"/>
          <w:numId w:val="2"/>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Через тиждень у твоєї однокласниці день народження. Вона планує запросити друзів (7 осіб) на свято у </w:t>
      </w:r>
      <w:proofErr w:type="gramStart"/>
      <w:r w:rsidRPr="00EC5CC5">
        <w:rPr>
          <w:rFonts w:eastAsia="Times New Roman" w:cs="Tahoma"/>
          <w:color w:val="000000" w:themeColor="text1"/>
          <w:sz w:val="28"/>
          <w:szCs w:val="28"/>
          <w:lang w:eastAsia="ru-RU"/>
        </w:rPr>
        <w:t>п</w:t>
      </w:r>
      <w:proofErr w:type="gramEnd"/>
      <w:r w:rsidRPr="00EC5CC5">
        <w:rPr>
          <w:rFonts w:eastAsia="Times New Roman" w:cs="Tahoma"/>
          <w:color w:val="000000" w:themeColor="text1"/>
          <w:sz w:val="28"/>
          <w:szCs w:val="28"/>
          <w:lang w:eastAsia="ru-RU"/>
        </w:rPr>
        <w:t>іцерію. Тобі потрібно організувати свято.</w:t>
      </w:r>
    </w:p>
    <w:p w:rsidR="00EC5CC5" w:rsidRPr="00EC5CC5" w:rsidRDefault="00EC5CC5" w:rsidP="00EC5CC5">
      <w:pPr>
        <w:numPr>
          <w:ilvl w:val="0"/>
          <w:numId w:val="2"/>
        </w:numPr>
        <w:spacing w:before="100" w:beforeAutospacing="1" w:after="100" w:afterAutospacing="1" w:line="240" w:lineRule="auto"/>
        <w:rPr>
          <w:rFonts w:eastAsia="Times New Roman" w:cs="Tahoma"/>
          <w:color w:val="000000" w:themeColor="text1"/>
          <w:sz w:val="28"/>
          <w:szCs w:val="28"/>
          <w:lang w:eastAsia="ru-RU"/>
        </w:rPr>
      </w:pPr>
      <w:proofErr w:type="gramStart"/>
      <w:r w:rsidRPr="00EC5CC5">
        <w:rPr>
          <w:rFonts w:eastAsia="Times New Roman" w:cs="Tahoma"/>
          <w:color w:val="000000" w:themeColor="text1"/>
          <w:sz w:val="28"/>
          <w:szCs w:val="28"/>
          <w:lang w:eastAsia="ru-RU"/>
        </w:rPr>
        <w:t>Ваш клас запланував на літніх канікулах поїздку до Києва.</w:t>
      </w:r>
      <w:proofErr w:type="gramEnd"/>
      <w:r w:rsidRPr="00EC5CC5">
        <w:rPr>
          <w:rFonts w:eastAsia="Times New Roman" w:cs="Tahoma"/>
          <w:color w:val="000000" w:themeColor="text1"/>
          <w:sz w:val="28"/>
          <w:szCs w:val="28"/>
          <w:lang w:eastAsia="ru-RU"/>
        </w:rPr>
        <w:t xml:space="preserve"> Тобі треба спланувати екскурсії та витрати.</w:t>
      </w:r>
    </w:p>
    <w:p w:rsidR="00EC5CC5" w:rsidRPr="00EC5CC5" w:rsidRDefault="00EC5CC5" w:rsidP="00EC5CC5">
      <w:pPr>
        <w:spacing w:before="100" w:beforeAutospacing="1" w:after="100" w:afterAutospacing="1" w:line="240" w:lineRule="auto"/>
        <w:ind w:left="18"/>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Або </w:t>
      </w:r>
      <w:proofErr w:type="gramStart"/>
      <w:r w:rsidRPr="00EC5CC5">
        <w:rPr>
          <w:rFonts w:eastAsia="Times New Roman" w:cs="Tahoma"/>
          <w:color w:val="000000" w:themeColor="text1"/>
          <w:sz w:val="28"/>
          <w:szCs w:val="28"/>
          <w:lang w:eastAsia="ru-RU"/>
        </w:rPr>
        <w:t>п</w:t>
      </w:r>
      <w:proofErr w:type="gramEnd"/>
      <w:r w:rsidRPr="00EC5CC5">
        <w:rPr>
          <w:rFonts w:eastAsia="Times New Roman" w:cs="Tahoma"/>
          <w:color w:val="000000" w:themeColor="text1"/>
          <w:sz w:val="28"/>
          <w:szCs w:val="28"/>
          <w:lang w:eastAsia="ru-RU"/>
        </w:rPr>
        <w:t>ідзадачі-ситуації:</w:t>
      </w:r>
    </w:p>
    <w:p w:rsidR="00EC5CC5" w:rsidRPr="00EC5CC5" w:rsidRDefault="00EC5CC5" w:rsidP="00EC5CC5">
      <w:pPr>
        <w:numPr>
          <w:ilvl w:val="0"/>
          <w:numId w:val="3"/>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Створити інформаційну модель розташування меблів у </w:t>
      </w:r>
      <w:proofErr w:type="gramStart"/>
      <w:r w:rsidRPr="00EC5CC5">
        <w:rPr>
          <w:rFonts w:eastAsia="Times New Roman" w:cs="Tahoma"/>
          <w:color w:val="000000" w:themeColor="text1"/>
          <w:sz w:val="28"/>
          <w:szCs w:val="28"/>
          <w:lang w:eastAsia="ru-RU"/>
        </w:rPr>
        <w:t>твоїй</w:t>
      </w:r>
      <w:proofErr w:type="gramEnd"/>
      <w:r w:rsidRPr="00EC5CC5">
        <w:rPr>
          <w:rFonts w:eastAsia="Times New Roman" w:cs="Tahoma"/>
          <w:color w:val="000000" w:themeColor="text1"/>
          <w:sz w:val="28"/>
          <w:szCs w:val="28"/>
          <w:lang w:eastAsia="ru-RU"/>
        </w:rPr>
        <w:t xml:space="preserve"> кімнаті.</w:t>
      </w:r>
    </w:p>
    <w:p w:rsidR="00EC5CC5" w:rsidRPr="00EC5CC5" w:rsidRDefault="00EC5CC5" w:rsidP="00EC5CC5">
      <w:pPr>
        <w:numPr>
          <w:ilvl w:val="0"/>
          <w:numId w:val="3"/>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Створити презентацію про використання смайликів </w:t>
      </w:r>
      <w:proofErr w:type="gramStart"/>
      <w:r w:rsidRPr="00EC5CC5">
        <w:rPr>
          <w:rFonts w:eastAsia="Times New Roman" w:cs="Tahoma"/>
          <w:color w:val="000000" w:themeColor="text1"/>
          <w:sz w:val="28"/>
          <w:szCs w:val="28"/>
          <w:lang w:eastAsia="ru-RU"/>
        </w:rPr>
        <w:t>п</w:t>
      </w:r>
      <w:proofErr w:type="gramEnd"/>
      <w:r w:rsidRPr="00EC5CC5">
        <w:rPr>
          <w:rFonts w:eastAsia="Times New Roman" w:cs="Tahoma"/>
          <w:color w:val="000000" w:themeColor="text1"/>
          <w:sz w:val="28"/>
          <w:szCs w:val="28"/>
          <w:lang w:eastAsia="ru-RU"/>
        </w:rPr>
        <w:t>ід час листування (до кожного смайлика додати власне фото).</w:t>
      </w:r>
    </w:p>
    <w:p w:rsidR="00EC5CC5" w:rsidRPr="00EC5CC5" w:rsidRDefault="00EC5CC5" w:rsidP="00EC5CC5">
      <w:pPr>
        <w:spacing w:before="100" w:beforeAutospacing="1" w:after="100" w:afterAutospacing="1" w:line="240" w:lineRule="auto"/>
        <w:ind w:left="66"/>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В 5 класі:</w:t>
      </w:r>
    </w:p>
    <w:p w:rsidR="00EC5CC5" w:rsidRPr="00EC5CC5" w:rsidRDefault="00EC5CC5" w:rsidP="00EC5CC5">
      <w:pPr>
        <w:numPr>
          <w:ilvl w:val="0"/>
          <w:numId w:val="4"/>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Заповнити таблицю, яке мережеве обладнання було придбано в наш кабінет для з’єднання комп’ютерів </w:t>
      </w:r>
      <w:proofErr w:type="gramStart"/>
      <w:r w:rsidRPr="00EC5CC5">
        <w:rPr>
          <w:rFonts w:eastAsia="Times New Roman" w:cs="Tahoma"/>
          <w:color w:val="000000" w:themeColor="text1"/>
          <w:sz w:val="28"/>
          <w:szCs w:val="28"/>
          <w:lang w:eastAsia="ru-RU"/>
        </w:rPr>
        <w:t>в</w:t>
      </w:r>
      <w:proofErr w:type="gramEnd"/>
      <w:r w:rsidRPr="00EC5CC5">
        <w:rPr>
          <w:rFonts w:eastAsia="Times New Roman" w:cs="Tahoma"/>
          <w:color w:val="000000" w:themeColor="text1"/>
          <w:sz w:val="28"/>
          <w:szCs w:val="28"/>
          <w:lang w:eastAsia="ru-RU"/>
        </w:rPr>
        <w:t xml:space="preserve"> локальну мережу.</w:t>
      </w:r>
    </w:p>
    <w:p w:rsidR="00EC5CC5" w:rsidRPr="00EC5CC5" w:rsidRDefault="00EC5CC5" w:rsidP="00EC5CC5">
      <w:pPr>
        <w:numPr>
          <w:ilvl w:val="0"/>
          <w:numId w:val="4"/>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Батьки запланували придбати </w:t>
      </w:r>
      <w:proofErr w:type="gramStart"/>
      <w:r w:rsidRPr="00EC5CC5">
        <w:rPr>
          <w:rFonts w:eastAsia="Times New Roman" w:cs="Tahoma"/>
          <w:color w:val="000000" w:themeColor="text1"/>
          <w:sz w:val="28"/>
          <w:szCs w:val="28"/>
          <w:lang w:eastAsia="ru-RU"/>
        </w:rPr>
        <w:t>для</w:t>
      </w:r>
      <w:proofErr w:type="gramEnd"/>
      <w:r w:rsidRPr="00EC5CC5">
        <w:rPr>
          <w:rFonts w:eastAsia="Times New Roman" w:cs="Tahoma"/>
          <w:color w:val="000000" w:themeColor="text1"/>
          <w:sz w:val="28"/>
          <w:szCs w:val="28"/>
          <w:lang w:eastAsia="ru-RU"/>
        </w:rPr>
        <w:t xml:space="preserve"> тебе комп’ютер, ноутбук чи планшет. Що ти обереш? Поясни </w:t>
      </w:r>
      <w:proofErr w:type="gramStart"/>
      <w:r w:rsidRPr="00EC5CC5">
        <w:rPr>
          <w:rFonts w:eastAsia="Times New Roman" w:cs="Tahoma"/>
          <w:color w:val="000000" w:themeColor="text1"/>
          <w:sz w:val="28"/>
          <w:szCs w:val="28"/>
          <w:lang w:eastAsia="ru-RU"/>
        </w:rPr>
        <w:t>св</w:t>
      </w:r>
      <w:proofErr w:type="gramEnd"/>
      <w:r w:rsidRPr="00EC5CC5">
        <w:rPr>
          <w:rFonts w:eastAsia="Times New Roman" w:cs="Tahoma"/>
          <w:color w:val="000000" w:themeColor="text1"/>
          <w:sz w:val="28"/>
          <w:szCs w:val="28"/>
          <w:lang w:eastAsia="ru-RU"/>
        </w:rPr>
        <w:t>ій вибір.</w:t>
      </w:r>
    </w:p>
    <w:p w:rsidR="00EC5CC5" w:rsidRPr="00EC5CC5" w:rsidRDefault="00EC5CC5" w:rsidP="00EC5CC5">
      <w:pPr>
        <w:spacing w:before="100" w:beforeAutospacing="1" w:after="100" w:afterAutospacing="1" w:line="240" w:lineRule="auto"/>
        <w:ind w:left="66"/>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В 6 класі завдання-ситуації з теми «Поняття операційної системи»:</w:t>
      </w:r>
    </w:p>
    <w:p w:rsidR="00EC5CC5" w:rsidRPr="00EC5CC5" w:rsidRDefault="00EC5CC5" w:rsidP="00EC5CC5">
      <w:pPr>
        <w:numPr>
          <w:ilvl w:val="0"/>
          <w:numId w:val="5"/>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Ваша матуся не може знайти документ, який вона редагувала два місяці тому. Допоможи їй знайти потрібний файл.</w:t>
      </w:r>
    </w:p>
    <w:p w:rsidR="00EC5CC5" w:rsidRPr="00EC5CC5" w:rsidRDefault="00EC5CC5" w:rsidP="00EC5CC5">
      <w:pPr>
        <w:numPr>
          <w:ilvl w:val="0"/>
          <w:numId w:val="5"/>
        </w:numPr>
        <w:spacing w:before="100" w:beforeAutospacing="1" w:after="100" w:afterAutospacing="1" w:line="240" w:lineRule="auto"/>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Допоможи </w:t>
      </w:r>
      <w:proofErr w:type="gramStart"/>
      <w:r w:rsidRPr="00EC5CC5">
        <w:rPr>
          <w:rFonts w:eastAsia="Times New Roman" w:cs="Tahoma"/>
          <w:color w:val="000000" w:themeColor="text1"/>
          <w:sz w:val="28"/>
          <w:szCs w:val="28"/>
          <w:lang w:eastAsia="ru-RU"/>
        </w:rPr>
        <w:t>своїй</w:t>
      </w:r>
      <w:proofErr w:type="gramEnd"/>
      <w:r w:rsidRPr="00EC5CC5">
        <w:rPr>
          <w:rFonts w:eastAsia="Times New Roman" w:cs="Tahoma"/>
          <w:color w:val="000000" w:themeColor="text1"/>
          <w:sz w:val="28"/>
          <w:szCs w:val="28"/>
          <w:lang w:eastAsia="ru-RU"/>
        </w:rPr>
        <w:t xml:space="preserve"> бабусі впорядкувати програми, файли та папки на комп’ютері.</w:t>
      </w:r>
    </w:p>
    <w:p w:rsidR="00EC5CC5" w:rsidRPr="00EC5CC5" w:rsidRDefault="00EC5CC5" w:rsidP="00EC5CC5">
      <w:pPr>
        <w:spacing w:before="100" w:beforeAutospacing="1" w:after="100" w:afterAutospacing="1" w:line="240" w:lineRule="auto"/>
        <w:ind w:left="66"/>
        <w:rPr>
          <w:rFonts w:eastAsia="Times New Roman" w:cs="Tahoma"/>
          <w:color w:val="000000" w:themeColor="text1"/>
          <w:sz w:val="28"/>
          <w:szCs w:val="28"/>
          <w:lang w:eastAsia="ru-RU"/>
        </w:rPr>
      </w:pPr>
      <w:r w:rsidRPr="00EC5CC5">
        <w:rPr>
          <w:rFonts w:eastAsia="Times New Roman" w:cs="Tahoma"/>
          <w:color w:val="000000" w:themeColor="text1"/>
          <w:sz w:val="28"/>
          <w:szCs w:val="28"/>
          <w:lang w:eastAsia="ru-RU"/>
        </w:rPr>
        <w:t xml:space="preserve">Такі завдання викликають в дітей емоційний </w:t>
      </w:r>
      <w:proofErr w:type="gramStart"/>
      <w:r w:rsidRPr="00EC5CC5">
        <w:rPr>
          <w:rFonts w:eastAsia="Times New Roman" w:cs="Tahoma"/>
          <w:color w:val="000000" w:themeColor="text1"/>
          <w:sz w:val="28"/>
          <w:szCs w:val="28"/>
          <w:lang w:eastAsia="ru-RU"/>
        </w:rPr>
        <w:t>п</w:t>
      </w:r>
      <w:proofErr w:type="gramEnd"/>
      <w:r w:rsidRPr="00EC5CC5">
        <w:rPr>
          <w:rFonts w:eastAsia="Times New Roman" w:cs="Tahoma"/>
          <w:color w:val="000000" w:themeColor="text1"/>
          <w:sz w:val="28"/>
          <w:szCs w:val="28"/>
          <w:lang w:eastAsia="ru-RU"/>
        </w:rPr>
        <w:t>ідйом. Навіть учні, які мають невисокий рівень знань, охоче працюють</w:t>
      </w:r>
      <w:proofErr w:type="gramStart"/>
      <w:r w:rsidRPr="00EC5CC5">
        <w:rPr>
          <w:rFonts w:eastAsia="Times New Roman" w:cs="Tahoma"/>
          <w:color w:val="000000" w:themeColor="text1"/>
          <w:sz w:val="28"/>
          <w:szCs w:val="28"/>
          <w:lang w:eastAsia="ru-RU"/>
        </w:rPr>
        <w:t>.Н</w:t>
      </w:r>
      <w:proofErr w:type="gramEnd"/>
      <w:r w:rsidRPr="00EC5CC5">
        <w:rPr>
          <w:rFonts w:eastAsia="Times New Roman" w:cs="Tahoma"/>
          <w:color w:val="000000" w:themeColor="text1"/>
          <w:sz w:val="28"/>
          <w:szCs w:val="28"/>
          <w:lang w:eastAsia="ru-RU"/>
        </w:rPr>
        <w:t>а своїх уроках я намагаюсь створювали ситуації, які б дозволяли учневі проявляти ініціативу, мати право на помилку, на власну думку, працювати в умовах вибору.</w:t>
      </w:r>
    </w:p>
    <w:p w:rsidR="00375A8D" w:rsidRDefault="00375A8D" w:rsidP="00375A8D">
      <w:pPr>
        <w:shd w:val="clear" w:color="auto" w:fill="FFFFFF"/>
        <w:spacing w:after="0" w:line="240" w:lineRule="auto"/>
        <w:textAlignment w:val="baseline"/>
        <w:rPr>
          <w:rFonts w:ascii="inherit" w:eastAsia="Times New Roman" w:hAnsi="inherit" w:cs="Arial"/>
          <w:b/>
          <w:bCs/>
          <w:i/>
          <w:iCs/>
          <w:color w:val="626262"/>
          <w:sz w:val="24"/>
          <w:szCs w:val="24"/>
          <w:lang w:val="uk-UA" w:eastAsia="ru-RU"/>
        </w:rPr>
      </w:pPr>
    </w:p>
    <w:p w:rsidR="00EC5CC5" w:rsidRDefault="00EC5CC5" w:rsidP="00375A8D">
      <w:pPr>
        <w:shd w:val="clear" w:color="auto" w:fill="FFFFFF"/>
        <w:spacing w:after="0" w:line="240" w:lineRule="auto"/>
        <w:textAlignment w:val="baseline"/>
        <w:rPr>
          <w:rFonts w:ascii="inherit" w:eastAsia="Times New Roman" w:hAnsi="inherit" w:cs="Arial"/>
          <w:b/>
          <w:bCs/>
          <w:i/>
          <w:iCs/>
          <w:color w:val="626262"/>
          <w:sz w:val="24"/>
          <w:szCs w:val="24"/>
          <w:lang w:val="uk-UA" w:eastAsia="ru-RU"/>
        </w:rPr>
      </w:pPr>
    </w:p>
    <w:p w:rsidR="00EC5CC5" w:rsidRDefault="00EC5CC5" w:rsidP="00375A8D">
      <w:pPr>
        <w:shd w:val="clear" w:color="auto" w:fill="FFFFFF"/>
        <w:spacing w:after="0" w:line="240" w:lineRule="auto"/>
        <w:textAlignment w:val="baseline"/>
        <w:rPr>
          <w:rFonts w:ascii="inherit" w:eastAsia="Times New Roman" w:hAnsi="inherit" w:cs="Arial"/>
          <w:b/>
          <w:bCs/>
          <w:i/>
          <w:iCs/>
          <w:color w:val="626262"/>
          <w:sz w:val="24"/>
          <w:szCs w:val="24"/>
          <w:lang w:val="uk-UA" w:eastAsia="ru-RU"/>
        </w:rPr>
      </w:pPr>
    </w:p>
    <w:p w:rsidR="00EC5CC5" w:rsidRDefault="00EC5CC5" w:rsidP="00375A8D">
      <w:pPr>
        <w:shd w:val="clear" w:color="auto" w:fill="FFFFFF"/>
        <w:spacing w:after="0" w:line="240" w:lineRule="auto"/>
        <w:textAlignment w:val="baseline"/>
        <w:rPr>
          <w:rFonts w:ascii="inherit" w:eastAsia="Times New Roman" w:hAnsi="inherit" w:cs="Arial"/>
          <w:b/>
          <w:bCs/>
          <w:i/>
          <w:iCs/>
          <w:color w:val="626262"/>
          <w:sz w:val="24"/>
          <w:szCs w:val="24"/>
          <w:lang w:val="uk-UA" w:eastAsia="ru-RU"/>
        </w:rPr>
      </w:pPr>
    </w:p>
    <w:p w:rsidR="00EC5CC5" w:rsidRDefault="00EC5CC5" w:rsidP="00375A8D">
      <w:pPr>
        <w:shd w:val="clear" w:color="auto" w:fill="FFFFFF"/>
        <w:spacing w:after="0" w:line="240" w:lineRule="auto"/>
        <w:textAlignment w:val="baseline"/>
        <w:rPr>
          <w:rFonts w:ascii="inherit" w:eastAsia="Times New Roman" w:hAnsi="inherit" w:cs="Arial"/>
          <w:b/>
          <w:bCs/>
          <w:i/>
          <w:iCs/>
          <w:color w:val="626262"/>
          <w:sz w:val="24"/>
          <w:szCs w:val="24"/>
          <w:lang w:val="uk-UA" w:eastAsia="ru-RU"/>
        </w:rPr>
      </w:pPr>
    </w:p>
    <w:p w:rsidR="00EC5CC5" w:rsidRPr="00EC5CC5" w:rsidRDefault="00EC5CC5" w:rsidP="00375A8D">
      <w:pPr>
        <w:shd w:val="clear" w:color="auto" w:fill="FFFFFF"/>
        <w:spacing w:after="0" w:line="240" w:lineRule="auto"/>
        <w:textAlignment w:val="baseline"/>
        <w:rPr>
          <w:rFonts w:ascii="inherit" w:eastAsia="Times New Roman" w:hAnsi="inherit" w:cs="Arial"/>
          <w:b/>
          <w:bCs/>
          <w:i/>
          <w:iCs/>
          <w:color w:val="626262"/>
          <w:sz w:val="24"/>
          <w:szCs w:val="24"/>
          <w:lang w:val="uk-UA" w:eastAsia="ru-RU"/>
        </w:rPr>
      </w:pPr>
    </w:p>
    <w:p w:rsidR="00BE6A3D" w:rsidRPr="00BE6A3D" w:rsidRDefault="00BE6A3D" w:rsidP="00BE6A3D">
      <w:pPr>
        <w:shd w:val="clear" w:color="auto" w:fill="FFFFFF"/>
        <w:spacing w:after="0" w:line="240" w:lineRule="auto"/>
        <w:jc w:val="center"/>
        <w:textAlignment w:val="baseline"/>
        <w:rPr>
          <w:rFonts w:ascii="Arial" w:eastAsia="Times New Roman" w:hAnsi="Arial" w:cs="Arial"/>
          <w:color w:val="626262"/>
          <w:sz w:val="20"/>
          <w:szCs w:val="20"/>
          <w:lang w:eastAsia="ru-RU"/>
        </w:rPr>
      </w:pPr>
      <w:r w:rsidRPr="00BE6A3D">
        <w:rPr>
          <w:rFonts w:ascii="inherit" w:eastAsia="Times New Roman" w:hAnsi="inherit" w:cs="Arial"/>
          <w:b/>
          <w:bCs/>
          <w:i/>
          <w:iCs/>
          <w:color w:val="626262"/>
          <w:sz w:val="24"/>
          <w:szCs w:val="24"/>
          <w:lang w:eastAsia="ru-RU"/>
        </w:rPr>
        <w:t>Алгоритм розв’язування задач</w:t>
      </w:r>
    </w:p>
    <w:p w:rsidR="00BE6A3D" w:rsidRPr="00BE6A3D" w:rsidRDefault="00BE6A3D" w:rsidP="00BE6A3D">
      <w:pPr>
        <w:shd w:val="clear" w:color="auto" w:fill="FFFFFF"/>
        <w:spacing w:after="0" w:line="240" w:lineRule="auto"/>
        <w:textAlignment w:val="baseline"/>
        <w:rPr>
          <w:rFonts w:ascii="Arial" w:eastAsia="Times New Roman" w:hAnsi="Arial" w:cs="Arial"/>
          <w:color w:val="626262"/>
          <w:sz w:val="20"/>
          <w:szCs w:val="20"/>
          <w:lang w:eastAsia="ru-RU"/>
        </w:rPr>
      </w:pPr>
      <w:proofErr w:type="gramStart"/>
      <w:r w:rsidRPr="00BE6A3D">
        <w:rPr>
          <w:rFonts w:ascii="inherit" w:eastAsia="Times New Roman" w:hAnsi="inherit" w:cs="Arial"/>
          <w:color w:val="626262"/>
          <w:sz w:val="24"/>
          <w:szCs w:val="24"/>
          <w:bdr w:val="none" w:sz="0" w:space="0" w:color="auto" w:frame="1"/>
          <w:lang w:eastAsia="ru-RU"/>
        </w:rPr>
        <w:t>П</w:t>
      </w:r>
      <w:proofErr w:type="gramEnd"/>
      <w:r w:rsidRPr="00BE6A3D">
        <w:rPr>
          <w:rFonts w:ascii="inherit" w:eastAsia="Times New Roman" w:hAnsi="inherit" w:cs="Arial"/>
          <w:color w:val="626262"/>
          <w:sz w:val="24"/>
          <w:szCs w:val="24"/>
          <w:bdr w:val="none" w:sz="0" w:space="0" w:color="auto" w:frame="1"/>
          <w:lang w:eastAsia="ru-RU"/>
        </w:rPr>
        <w:t>ід час розв’язування задач, незалежно від їх складності та предметних областей застосування, слід дотримуватися такого алгоритму:</w:t>
      </w:r>
    </w:p>
    <w:p w:rsidR="00BE6A3D" w:rsidRPr="00BE6A3D" w:rsidRDefault="00BE6A3D" w:rsidP="00BE6A3D">
      <w:pPr>
        <w:numPr>
          <w:ilvl w:val="0"/>
          <w:numId w:val="8"/>
        </w:numPr>
        <w:shd w:val="clear" w:color="auto" w:fill="FFFFFF"/>
        <w:spacing w:after="0" w:line="240" w:lineRule="auto"/>
        <w:ind w:left="450"/>
        <w:textAlignment w:val="baseline"/>
        <w:rPr>
          <w:rFonts w:ascii="inherit" w:eastAsia="Times New Roman" w:hAnsi="inherit" w:cs="Arial"/>
          <w:color w:val="737E86"/>
          <w:sz w:val="20"/>
          <w:szCs w:val="20"/>
          <w:lang w:eastAsia="ru-RU"/>
        </w:rPr>
      </w:pPr>
      <w:r w:rsidRPr="00BE6A3D">
        <w:rPr>
          <w:rFonts w:ascii="inherit" w:eastAsia="Times New Roman" w:hAnsi="inherit" w:cs="Arial"/>
          <w:color w:val="737E86"/>
          <w:sz w:val="24"/>
          <w:szCs w:val="24"/>
          <w:bdr w:val="none" w:sz="0" w:space="0" w:color="auto" w:frame="1"/>
          <w:lang w:eastAsia="ru-RU"/>
        </w:rPr>
        <w:t>Виконати змістовий аналіз формулювання задачі (виділення умови,</w:t>
      </w:r>
      <w:r w:rsidRPr="00BE6A3D">
        <w:rPr>
          <w:rFonts w:ascii="inherit" w:eastAsia="Times New Roman" w:hAnsi="inherit" w:cs="Arial"/>
          <w:color w:val="737E86"/>
          <w:sz w:val="20"/>
          <w:szCs w:val="20"/>
          <w:lang w:eastAsia="ru-RU"/>
        </w:rPr>
        <w:t> </w:t>
      </w:r>
      <w:r w:rsidRPr="00BE6A3D">
        <w:rPr>
          <w:rFonts w:ascii="inherit" w:eastAsia="Times New Roman" w:hAnsi="inherit" w:cs="Arial"/>
          <w:color w:val="737E86"/>
          <w:sz w:val="24"/>
          <w:szCs w:val="24"/>
          <w:bdr w:val="none" w:sz="0" w:space="0" w:color="auto" w:frame="1"/>
          <w:lang w:eastAsia="ru-RU"/>
        </w:rPr>
        <w:t>даних, потрібних для розв’язування задачі, кінцевих результатів).</w:t>
      </w:r>
    </w:p>
    <w:p w:rsidR="00BE6A3D" w:rsidRPr="00BE6A3D" w:rsidRDefault="00BE6A3D" w:rsidP="00BE6A3D">
      <w:pPr>
        <w:numPr>
          <w:ilvl w:val="0"/>
          <w:numId w:val="8"/>
        </w:numPr>
        <w:shd w:val="clear" w:color="auto" w:fill="FFFFFF"/>
        <w:spacing w:after="0" w:line="240" w:lineRule="auto"/>
        <w:ind w:left="450"/>
        <w:textAlignment w:val="baseline"/>
        <w:rPr>
          <w:rFonts w:ascii="inherit" w:eastAsia="Times New Roman" w:hAnsi="inherit" w:cs="Arial"/>
          <w:color w:val="737E86"/>
          <w:sz w:val="20"/>
          <w:szCs w:val="20"/>
          <w:lang w:eastAsia="ru-RU"/>
        </w:rPr>
      </w:pPr>
      <w:r w:rsidRPr="00BE6A3D">
        <w:rPr>
          <w:rFonts w:ascii="inherit" w:eastAsia="Times New Roman" w:hAnsi="inherit" w:cs="Arial"/>
          <w:color w:val="737E86"/>
          <w:sz w:val="24"/>
          <w:szCs w:val="24"/>
          <w:bdr w:val="none" w:sz="0" w:space="0" w:color="auto" w:frame="1"/>
          <w:lang w:eastAsia="ru-RU"/>
        </w:rPr>
        <w:t>Знайти необхідні відомості.</w:t>
      </w:r>
    </w:p>
    <w:p w:rsidR="00BE6A3D" w:rsidRPr="00BE6A3D" w:rsidRDefault="00BE6A3D" w:rsidP="00BE6A3D">
      <w:pPr>
        <w:numPr>
          <w:ilvl w:val="0"/>
          <w:numId w:val="8"/>
        </w:numPr>
        <w:shd w:val="clear" w:color="auto" w:fill="FFFFFF"/>
        <w:spacing w:after="0" w:line="240" w:lineRule="auto"/>
        <w:ind w:left="450"/>
        <w:textAlignment w:val="baseline"/>
        <w:rPr>
          <w:rFonts w:ascii="inherit" w:eastAsia="Times New Roman" w:hAnsi="inherit" w:cs="Arial"/>
          <w:color w:val="737E86"/>
          <w:sz w:val="20"/>
          <w:szCs w:val="20"/>
          <w:lang w:eastAsia="ru-RU"/>
        </w:rPr>
      </w:pPr>
      <w:r w:rsidRPr="00BE6A3D">
        <w:rPr>
          <w:rFonts w:ascii="inherit" w:eastAsia="Times New Roman" w:hAnsi="inherit" w:cs="Arial"/>
          <w:color w:val="737E86"/>
          <w:sz w:val="24"/>
          <w:szCs w:val="24"/>
          <w:bdr w:val="none" w:sz="0" w:space="0" w:color="auto" w:frame="1"/>
          <w:lang w:eastAsia="ru-RU"/>
        </w:rPr>
        <w:t>Побудувати інформаційну модель.</w:t>
      </w:r>
    </w:p>
    <w:p w:rsidR="00BE6A3D" w:rsidRPr="00BE6A3D" w:rsidRDefault="00BE6A3D" w:rsidP="00BE6A3D">
      <w:pPr>
        <w:numPr>
          <w:ilvl w:val="0"/>
          <w:numId w:val="8"/>
        </w:numPr>
        <w:shd w:val="clear" w:color="auto" w:fill="FFFFFF"/>
        <w:spacing w:after="0" w:line="240" w:lineRule="auto"/>
        <w:ind w:left="450"/>
        <w:textAlignment w:val="baseline"/>
        <w:rPr>
          <w:rFonts w:ascii="inherit" w:eastAsia="Times New Roman" w:hAnsi="inherit" w:cs="Arial"/>
          <w:color w:val="737E86"/>
          <w:sz w:val="20"/>
          <w:szCs w:val="20"/>
          <w:lang w:eastAsia="ru-RU"/>
        </w:rPr>
      </w:pPr>
      <w:r w:rsidRPr="00BE6A3D">
        <w:rPr>
          <w:rFonts w:ascii="inherit" w:eastAsia="Times New Roman" w:hAnsi="inherit" w:cs="Arial"/>
          <w:color w:val="737E86"/>
          <w:sz w:val="24"/>
          <w:szCs w:val="24"/>
          <w:bdr w:val="none" w:sz="0" w:space="0" w:color="auto" w:frame="1"/>
          <w:lang w:eastAsia="ru-RU"/>
        </w:rPr>
        <w:t>Вибрати засоби опрацювання даних.</w:t>
      </w:r>
    </w:p>
    <w:p w:rsidR="00BE6A3D" w:rsidRPr="00BE6A3D" w:rsidRDefault="00BE6A3D" w:rsidP="00BE6A3D">
      <w:pPr>
        <w:numPr>
          <w:ilvl w:val="0"/>
          <w:numId w:val="8"/>
        </w:numPr>
        <w:shd w:val="clear" w:color="auto" w:fill="FFFFFF"/>
        <w:spacing w:after="0" w:line="240" w:lineRule="auto"/>
        <w:ind w:left="450"/>
        <w:textAlignment w:val="baseline"/>
        <w:rPr>
          <w:rFonts w:ascii="inherit" w:eastAsia="Times New Roman" w:hAnsi="inherit" w:cs="Arial"/>
          <w:color w:val="737E86"/>
          <w:sz w:val="20"/>
          <w:szCs w:val="20"/>
          <w:lang w:eastAsia="ru-RU"/>
        </w:rPr>
      </w:pPr>
      <w:r w:rsidRPr="00BE6A3D">
        <w:rPr>
          <w:rFonts w:ascii="inherit" w:eastAsia="Times New Roman" w:hAnsi="inherit" w:cs="Arial"/>
          <w:color w:val="737E86"/>
          <w:sz w:val="24"/>
          <w:szCs w:val="24"/>
          <w:bdr w:val="none" w:sz="0" w:space="0" w:color="auto" w:frame="1"/>
          <w:lang w:eastAsia="ru-RU"/>
        </w:rPr>
        <w:t>Опрацювати дані.</w:t>
      </w:r>
    </w:p>
    <w:p w:rsidR="00BE6A3D" w:rsidRPr="00BE6A3D" w:rsidRDefault="00BE6A3D" w:rsidP="00BE6A3D">
      <w:pPr>
        <w:numPr>
          <w:ilvl w:val="0"/>
          <w:numId w:val="8"/>
        </w:numPr>
        <w:shd w:val="clear" w:color="auto" w:fill="FFFFFF"/>
        <w:spacing w:after="0" w:line="240" w:lineRule="auto"/>
        <w:ind w:left="450"/>
        <w:textAlignment w:val="baseline"/>
        <w:rPr>
          <w:rFonts w:ascii="inherit" w:eastAsia="Times New Roman" w:hAnsi="inherit" w:cs="Arial"/>
          <w:color w:val="737E86"/>
          <w:sz w:val="20"/>
          <w:szCs w:val="20"/>
          <w:lang w:eastAsia="ru-RU"/>
        </w:rPr>
      </w:pPr>
      <w:r w:rsidRPr="00BE6A3D">
        <w:rPr>
          <w:rFonts w:ascii="inherit" w:eastAsia="Times New Roman" w:hAnsi="inherit" w:cs="Arial"/>
          <w:color w:val="737E86"/>
          <w:sz w:val="24"/>
          <w:szCs w:val="24"/>
          <w:bdr w:val="none" w:sz="0" w:space="0" w:color="auto" w:frame="1"/>
          <w:lang w:eastAsia="ru-RU"/>
        </w:rPr>
        <w:t>Подати результати розв’язування задачі.</w:t>
      </w:r>
    </w:p>
    <w:p w:rsidR="00BE6A3D" w:rsidRDefault="00BE6A3D" w:rsidP="009B2B70">
      <w:pPr>
        <w:spacing w:after="0" w:line="240" w:lineRule="auto"/>
        <w:rPr>
          <w:rFonts w:ascii="Arial" w:hAnsi="Arial" w:cs="Arial"/>
          <w:color w:val="222222"/>
          <w:sz w:val="20"/>
          <w:szCs w:val="20"/>
          <w:shd w:val="clear" w:color="auto" w:fill="FFFFFF"/>
          <w:lang w:val="uk-UA"/>
        </w:rPr>
      </w:pPr>
    </w:p>
    <w:p w:rsidR="003C5FA1" w:rsidRDefault="003C5FA1" w:rsidP="003C5FA1">
      <w:pPr>
        <w:pStyle w:val="a3"/>
        <w:shd w:val="clear" w:color="auto" w:fill="F6F7F7"/>
        <w:spacing w:before="0" w:beforeAutospacing="0" w:after="300" w:afterAutospacing="0"/>
        <w:jc w:val="both"/>
        <w:textAlignment w:val="baseline"/>
        <w:rPr>
          <w:rFonts w:ascii="Arial" w:hAnsi="Arial" w:cs="Arial"/>
          <w:color w:val="1A1A1A"/>
        </w:rPr>
      </w:pPr>
      <w:r>
        <w:rPr>
          <w:rFonts w:ascii="Arial" w:hAnsi="Arial" w:cs="Arial"/>
          <w:color w:val="1A1A1A"/>
        </w:rPr>
        <w:t>В умовах сучасного суспільства значну роль відіграє інформатична компетентність, тому дуже важливо сформувати її в учні</w:t>
      </w:r>
      <w:proofErr w:type="gramStart"/>
      <w:r>
        <w:rPr>
          <w:rFonts w:ascii="Arial" w:hAnsi="Arial" w:cs="Arial"/>
          <w:color w:val="1A1A1A"/>
        </w:rPr>
        <w:t>в</w:t>
      </w:r>
      <w:proofErr w:type="gramEnd"/>
      <w:r>
        <w:rPr>
          <w:rFonts w:ascii="Arial" w:hAnsi="Arial" w:cs="Arial"/>
          <w:color w:val="1A1A1A"/>
        </w:rPr>
        <w:t>.</w:t>
      </w:r>
    </w:p>
    <w:p w:rsidR="003C5FA1" w:rsidRDefault="003C5FA1" w:rsidP="003C5FA1">
      <w:pPr>
        <w:pStyle w:val="a3"/>
        <w:shd w:val="clear" w:color="auto" w:fill="F6F7F7"/>
        <w:spacing w:before="0" w:beforeAutospacing="0" w:after="300" w:afterAutospacing="0"/>
        <w:jc w:val="both"/>
        <w:textAlignment w:val="baseline"/>
        <w:rPr>
          <w:rFonts w:ascii="Arial" w:hAnsi="Arial" w:cs="Arial"/>
          <w:color w:val="1A1A1A"/>
        </w:rPr>
      </w:pPr>
      <w:proofErr w:type="gramStart"/>
      <w:r>
        <w:rPr>
          <w:rFonts w:ascii="Arial" w:hAnsi="Arial" w:cs="Arial"/>
          <w:color w:val="1A1A1A"/>
        </w:rPr>
        <w:t>П</w:t>
      </w:r>
      <w:proofErr w:type="gramEnd"/>
      <w:r>
        <w:rPr>
          <w:rFonts w:ascii="Arial" w:hAnsi="Arial" w:cs="Arial"/>
          <w:color w:val="1A1A1A"/>
        </w:rPr>
        <w:t>ід інформатичною компетентністю ми розуміємо набуту у процесі навчання інтегровану здатність особистості, яка складається зі знань, вмінь, навичок, досвіду, ставлення, які можуть цілісно та ефективно реалізовуватися на практиці при вирішенні особистісних та суспільно значущих завдань, що стосуються використання ІКТ. [1]</w:t>
      </w:r>
    </w:p>
    <w:p w:rsidR="003C5FA1" w:rsidRDefault="003C5FA1" w:rsidP="003C5FA1">
      <w:pPr>
        <w:pStyle w:val="a3"/>
        <w:shd w:val="clear" w:color="auto" w:fill="F6F7F7"/>
        <w:spacing w:before="0" w:beforeAutospacing="0" w:after="300" w:afterAutospacing="0"/>
        <w:jc w:val="both"/>
        <w:textAlignment w:val="baseline"/>
        <w:rPr>
          <w:rFonts w:ascii="Arial" w:hAnsi="Arial" w:cs="Arial"/>
          <w:color w:val="1A1A1A"/>
        </w:rPr>
      </w:pPr>
      <w:r>
        <w:rPr>
          <w:rFonts w:ascii="Arial" w:hAnsi="Arial" w:cs="Arial"/>
          <w:color w:val="1A1A1A"/>
        </w:rPr>
        <w:t xml:space="preserve">Компетентність як характеристика особи, представлена готовністю людини до цілепокладання, оцінювання, дії та рефлексії, а також передбачає досвід самостійної діяльності </w:t>
      </w:r>
      <w:proofErr w:type="gramStart"/>
      <w:r>
        <w:rPr>
          <w:rFonts w:ascii="Arial" w:hAnsi="Arial" w:cs="Arial"/>
          <w:color w:val="1A1A1A"/>
        </w:rPr>
        <w:t>на</w:t>
      </w:r>
      <w:proofErr w:type="gramEnd"/>
      <w:r>
        <w:rPr>
          <w:rFonts w:ascii="Arial" w:hAnsi="Arial" w:cs="Arial"/>
          <w:color w:val="1A1A1A"/>
        </w:rPr>
        <w:t xml:space="preserve"> основі універсальних знань [2, с. 62-64]. Тому досить актуальним стає використання в процесі навчання учнів інформатики саме розв’язування компетентнісних задач.</w:t>
      </w:r>
    </w:p>
    <w:p w:rsidR="003C5FA1" w:rsidRDefault="003C5FA1" w:rsidP="003C5FA1">
      <w:pPr>
        <w:pStyle w:val="a3"/>
        <w:shd w:val="clear" w:color="auto" w:fill="F6F7F7"/>
        <w:spacing w:before="0" w:beforeAutospacing="0" w:after="300" w:afterAutospacing="0"/>
        <w:jc w:val="both"/>
        <w:textAlignment w:val="baseline"/>
        <w:rPr>
          <w:rFonts w:ascii="Arial" w:hAnsi="Arial" w:cs="Arial"/>
          <w:color w:val="1A1A1A"/>
        </w:rPr>
      </w:pPr>
      <w:r>
        <w:rPr>
          <w:rFonts w:ascii="Arial" w:hAnsi="Arial" w:cs="Arial"/>
          <w:color w:val="1A1A1A"/>
        </w:rPr>
        <w:t xml:space="preserve">Міністерством освіти і науки України передбачено години для розв’язування компетентнісних завдань. Метою виконання цих завдань є ефективне застосування своїх знань і вмінь </w:t>
      </w:r>
      <w:proofErr w:type="gramStart"/>
      <w:r>
        <w:rPr>
          <w:rFonts w:ascii="Arial" w:hAnsi="Arial" w:cs="Arial"/>
          <w:color w:val="1A1A1A"/>
        </w:rPr>
        <w:t>п</w:t>
      </w:r>
      <w:proofErr w:type="gramEnd"/>
      <w:r>
        <w:rPr>
          <w:rFonts w:ascii="Arial" w:hAnsi="Arial" w:cs="Arial"/>
          <w:color w:val="1A1A1A"/>
        </w:rPr>
        <w:t xml:space="preserve">ід час розв’язування нестандартних, професійних, технологічних задач. В </w:t>
      </w:r>
      <w:proofErr w:type="gramStart"/>
      <w:r>
        <w:rPr>
          <w:rFonts w:ascii="Arial" w:hAnsi="Arial" w:cs="Arial"/>
          <w:color w:val="1A1A1A"/>
        </w:rPr>
        <w:t>свою</w:t>
      </w:r>
      <w:proofErr w:type="gramEnd"/>
      <w:r>
        <w:rPr>
          <w:rFonts w:ascii="Arial" w:hAnsi="Arial" w:cs="Arial"/>
          <w:color w:val="1A1A1A"/>
        </w:rPr>
        <w:t xml:space="preserve"> чергу ці задачі повинні бути  цікавими,  мати практичне застосування у повсякденому житті. Такі задачі мають бути практично значущими для учнів, а також демонструвати міжпредметні зв’язки.  При цьому для розв’язування ціх задач обов’язковим є використання ІКТ. [3]</w:t>
      </w:r>
    </w:p>
    <w:p w:rsidR="003C5FA1" w:rsidRDefault="003C5FA1" w:rsidP="003C5FA1">
      <w:pPr>
        <w:shd w:val="clear" w:color="auto" w:fill="F6F7F7"/>
        <w:spacing w:after="300" w:line="240" w:lineRule="auto"/>
        <w:jc w:val="both"/>
        <w:textAlignment w:val="baseline"/>
        <w:rPr>
          <w:rFonts w:ascii="Arial" w:eastAsia="Times New Roman" w:hAnsi="Arial" w:cs="Arial"/>
          <w:color w:val="1A1A1A"/>
          <w:sz w:val="24"/>
          <w:szCs w:val="24"/>
          <w:lang w:val="uk-UA" w:eastAsia="ru-RU"/>
        </w:rPr>
      </w:pPr>
    </w:p>
    <w:p w:rsidR="003C5FA1" w:rsidRDefault="003C5FA1" w:rsidP="003C5FA1">
      <w:pPr>
        <w:shd w:val="clear" w:color="auto" w:fill="F6F7F7"/>
        <w:spacing w:after="300" w:line="240" w:lineRule="auto"/>
        <w:jc w:val="both"/>
        <w:textAlignment w:val="baseline"/>
        <w:rPr>
          <w:rFonts w:ascii="Arial" w:eastAsia="Times New Roman" w:hAnsi="Arial" w:cs="Arial"/>
          <w:color w:val="1A1A1A"/>
          <w:sz w:val="24"/>
          <w:szCs w:val="24"/>
          <w:lang w:val="uk-UA" w:eastAsia="ru-RU"/>
        </w:rPr>
      </w:pPr>
    </w:p>
    <w:p w:rsidR="003C5FA1" w:rsidRPr="003C5FA1" w:rsidRDefault="003C5FA1" w:rsidP="003C5FA1">
      <w:pPr>
        <w:shd w:val="clear" w:color="auto" w:fill="F6F7F7"/>
        <w:spacing w:after="300" w:line="240" w:lineRule="auto"/>
        <w:jc w:val="both"/>
        <w:textAlignment w:val="baseline"/>
        <w:rPr>
          <w:rFonts w:ascii="Arial" w:eastAsia="Times New Roman" w:hAnsi="Arial" w:cs="Arial"/>
          <w:color w:val="1A1A1A"/>
          <w:sz w:val="24"/>
          <w:szCs w:val="24"/>
          <w:lang w:eastAsia="ru-RU"/>
        </w:rPr>
      </w:pPr>
      <w:r w:rsidRPr="003C5FA1">
        <w:rPr>
          <w:rFonts w:ascii="Arial" w:eastAsia="Times New Roman" w:hAnsi="Arial" w:cs="Arial"/>
          <w:color w:val="1A1A1A"/>
          <w:sz w:val="24"/>
          <w:szCs w:val="24"/>
          <w:lang w:eastAsia="ru-RU"/>
        </w:rPr>
        <w:t>Актуальним на сьогодні є розробка методики, яка допоможе вчителю навчити учня ефективно застосовувати свої знання, вміння та навички на практиці, при виконанні компетентнісних завдань з інформатики, для формування в учні</w:t>
      </w:r>
      <w:proofErr w:type="gramStart"/>
      <w:r w:rsidRPr="003C5FA1">
        <w:rPr>
          <w:rFonts w:ascii="Arial" w:eastAsia="Times New Roman" w:hAnsi="Arial" w:cs="Arial"/>
          <w:color w:val="1A1A1A"/>
          <w:sz w:val="24"/>
          <w:szCs w:val="24"/>
          <w:lang w:eastAsia="ru-RU"/>
        </w:rPr>
        <w:t>в</w:t>
      </w:r>
      <w:proofErr w:type="gramEnd"/>
      <w:r w:rsidRPr="003C5FA1">
        <w:rPr>
          <w:rFonts w:ascii="Arial" w:eastAsia="Times New Roman" w:hAnsi="Arial" w:cs="Arial"/>
          <w:color w:val="1A1A1A"/>
          <w:sz w:val="24"/>
          <w:szCs w:val="24"/>
          <w:lang w:eastAsia="ru-RU"/>
        </w:rPr>
        <w:t xml:space="preserve"> інформативної компетентності.</w:t>
      </w:r>
    </w:p>
    <w:p w:rsidR="003C5FA1" w:rsidRPr="003C5FA1" w:rsidRDefault="003C5FA1" w:rsidP="003C5FA1">
      <w:pPr>
        <w:shd w:val="clear" w:color="auto" w:fill="F6F7F7"/>
        <w:spacing w:after="300" w:line="240" w:lineRule="auto"/>
        <w:jc w:val="both"/>
        <w:textAlignment w:val="baseline"/>
        <w:rPr>
          <w:rFonts w:ascii="Arial" w:eastAsia="Times New Roman" w:hAnsi="Arial" w:cs="Arial"/>
          <w:color w:val="1A1A1A"/>
          <w:sz w:val="24"/>
          <w:szCs w:val="24"/>
          <w:lang w:eastAsia="ru-RU"/>
        </w:rPr>
      </w:pPr>
      <w:r w:rsidRPr="003C5FA1">
        <w:rPr>
          <w:rFonts w:ascii="Arial" w:eastAsia="Times New Roman" w:hAnsi="Arial" w:cs="Arial"/>
          <w:i/>
          <w:iCs/>
          <w:color w:val="1A1A1A"/>
          <w:sz w:val="24"/>
          <w:szCs w:val="24"/>
          <w:lang w:eastAsia="ru-RU"/>
        </w:rPr>
        <w:t xml:space="preserve">Завдання 1. Використовуючи засоби текстового редактора, оформіть реферати за такими темами </w:t>
      </w:r>
      <w:proofErr w:type="gramStart"/>
      <w:r w:rsidRPr="003C5FA1">
        <w:rPr>
          <w:rFonts w:ascii="Arial" w:eastAsia="Times New Roman" w:hAnsi="Arial" w:cs="Arial"/>
          <w:i/>
          <w:iCs/>
          <w:color w:val="1A1A1A"/>
          <w:sz w:val="24"/>
          <w:szCs w:val="24"/>
          <w:lang w:eastAsia="ru-RU"/>
        </w:rPr>
        <w:t xml:space="preserve">( </w:t>
      </w:r>
      <w:proofErr w:type="gramEnd"/>
      <w:r w:rsidRPr="003C5FA1">
        <w:rPr>
          <w:rFonts w:ascii="Arial" w:eastAsia="Times New Roman" w:hAnsi="Arial" w:cs="Arial"/>
          <w:i/>
          <w:iCs/>
          <w:color w:val="1A1A1A"/>
          <w:sz w:val="24"/>
          <w:szCs w:val="24"/>
          <w:lang w:eastAsia="ru-RU"/>
        </w:rPr>
        <w:t>на вибір):</w:t>
      </w:r>
    </w:p>
    <w:p w:rsidR="003C5FA1" w:rsidRPr="003C5FA1" w:rsidRDefault="003C5FA1" w:rsidP="003C5FA1">
      <w:pPr>
        <w:numPr>
          <w:ilvl w:val="0"/>
          <w:numId w:val="9"/>
        </w:numPr>
        <w:shd w:val="clear" w:color="auto" w:fill="F6F7F7"/>
        <w:spacing w:after="0" w:line="240" w:lineRule="auto"/>
        <w:ind w:left="300"/>
        <w:jc w:val="both"/>
        <w:textAlignment w:val="baseline"/>
        <w:rPr>
          <w:rFonts w:ascii="inherit" w:eastAsia="Times New Roman" w:hAnsi="inherit" w:cs="Arial"/>
          <w:color w:val="1A1A1A"/>
          <w:sz w:val="24"/>
          <w:szCs w:val="24"/>
          <w:lang w:eastAsia="ru-RU"/>
        </w:rPr>
      </w:pPr>
      <w:r w:rsidRPr="003C5FA1">
        <w:rPr>
          <w:rFonts w:ascii="inherit" w:eastAsia="Times New Roman" w:hAnsi="inherit" w:cs="Arial"/>
          <w:i/>
          <w:iCs/>
          <w:color w:val="1A1A1A"/>
          <w:sz w:val="24"/>
          <w:szCs w:val="24"/>
          <w:lang w:eastAsia="ru-RU"/>
        </w:rPr>
        <w:lastRenderedPageBreak/>
        <w:t>тема 1 «Історія ЕОМ»;</w:t>
      </w:r>
    </w:p>
    <w:p w:rsidR="003C5FA1" w:rsidRPr="003C5FA1" w:rsidRDefault="003C5FA1" w:rsidP="003C5FA1">
      <w:pPr>
        <w:numPr>
          <w:ilvl w:val="0"/>
          <w:numId w:val="9"/>
        </w:numPr>
        <w:shd w:val="clear" w:color="auto" w:fill="F6F7F7"/>
        <w:spacing w:after="0" w:line="240" w:lineRule="auto"/>
        <w:ind w:left="300"/>
        <w:jc w:val="both"/>
        <w:textAlignment w:val="baseline"/>
        <w:rPr>
          <w:rFonts w:ascii="inherit" w:eastAsia="Times New Roman" w:hAnsi="inherit" w:cs="Arial"/>
          <w:color w:val="1A1A1A"/>
          <w:sz w:val="24"/>
          <w:szCs w:val="24"/>
          <w:lang w:eastAsia="ru-RU"/>
        </w:rPr>
      </w:pPr>
      <w:r w:rsidRPr="003C5FA1">
        <w:rPr>
          <w:rFonts w:ascii="inherit" w:eastAsia="Times New Roman" w:hAnsi="inherit" w:cs="Arial"/>
          <w:i/>
          <w:iCs/>
          <w:color w:val="1A1A1A"/>
          <w:sz w:val="24"/>
          <w:szCs w:val="24"/>
          <w:lang w:eastAsia="ru-RU"/>
        </w:rPr>
        <w:t>тема 2 «Українські науковці»;</w:t>
      </w:r>
    </w:p>
    <w:p w:rsidR="003C5FA1" w:rsidRPr="003C5FA1" w:rsidRDefault="003C5FA1" w:rsidP="003C5FA1">
      <w:pPr>
        <w:numPr>
          <w:ilvl w:val="0"/>
          <w:numId w:val="9"/>
        </w:numPr>
        <w:shd w:val="clear" w:color="auto" w:fill="F6F7F7"/>
        <w:spacing w:after="0" w:line="240" w:lineRule="auto"/>
        <w:ind w:left="300"/>
        <w:jc w:val="both"/>
        <w:textAlignment w:val="baseline"/>
        <w:rPr>
          <w:rFonts w:ascii="inherit" w:eastAsia="Times New Roman" w:hAnsi="inherit" w:cs="Arial"/>
          <w:color w:val="1A1A1A"/>
          <w:sz w:val="24"/>
          <w:szCs w:val="24"/>
          <w:lang w:eastAsia="ru-RU"/>
        </w:rPr>
      </w:pPr>
      <w:r w:rsidRPr="003C5FA1">
        <w:rPr>
          <w:rFonts w:ascii="inherit" w:eastAsia="Times New Roman" w:hAnsi="inherit" w:cs="Arial"/>
          <w:i/>
          <w:iCs/>
          <w:color w:val="1A1A1A"/>
          <w:sz w:val="24"/>
          <w:szCs w:val="24"/>
          <w:lang w:eastAsia="ru-RU"/>
        </w:rPr>
        <w:t>тема 3 «Вклад українських вчених у розвиток комп’ютерної науки».</w:t>
      </w:r>
    </w:p>
    <w:p w:rsidR="003C5FA1" w:rsidRPr="003C5FA1" w:rsidRDefault="003C5FA1" w:rsidP="003C5FA1">
      <w:pPr>
        <w:shd w:val="clear" w:color="auto" w:fill="F6F7F7"/>
        <w:spacing w:after="300" w:line="240" w:lineRule="auto"/>
        <w:jc w:val="both"/>
        <w:textAlignment w:val="baseline"/>
        <w:rPr>
          <w:rFonts w:ascii="Arial" w:eastAsia="Times New Roman" w:hAnsi="Arial" w:cs="Arial"/>
          <w:color w:val="1A1A1A"/>
          <w:sz w:val="24"/>
          <w:szCs w:val="24"/>
          <w:lang w:eastAsia="ru-RU"/>
        </w:rPr>
      </w:pPr>
      <w:r w:rsidRPr="003C5FA1">
        <w:rPr>
          <w:rFonts w:ascii="Arial" w:eastAsia="Times New Roman" w:hAnsi="Arial" w:cs="Arial"/>
          <w:i/>
          <w:iCs/>
          <w:color w:val="1A1A1A"/>
          <w:sz w:val="24"/>
          <w:szCs w:val="24"/>
          <w:lang w:eastAsia="ru-RU"/>
        </w:rPr>
        <w:t xml:space="preserve">При форматуванні тексту використайте </w:t>
      </w:r>
      <w:proofErr w:type="gramStart"/>
      <w:r w:rsidRPr="003C5FA1">
        <w:rPr>
          <w:rFonts w:ascii="Arial" w:eastAsia="Times New Roman" w:hAnsi="Arial" w:cs="Arial"/>
          <w:i/>
          <w:iCs/>
          <w:color w:val="1A1A1A"/>
          <w:sz w:val="24"/>
          <w:szCs w:val="24"/>
          <w:lang w:eastAsia="ru-RU"/>
        </w:rPr>
        <w:t>стил</w:t>
      </w:r>
      <w:proofErr w:type="gramEnd"/>
      <w:r w:rsidRPr="003C5FA1">
        <w:rPr>
          <w:rFonts w:ascii="Arial" w:eastAsia="Times New Roman" w:hAnsi="Arial" w:cs="Arial"/>
          <w:i/>
          <w:iCs/>
          <w:color w:val="1A1A1A"/>
          <w:sz w:val="24"/>
          <w:szCs w:val="24"/>
          <w:lang w:eastAsia="ru-RU"/>
        </w:rPr>
        <w:t>і, нумерацію сторінок. Створіть сторінку змісту за допомогою інструменту «Посилання/Змі</w:t>
      </w:r>
      <w:proofErr w:type="gramStart"/>
      <w:r w:rsidRPr="003C5FA1">
        <w:rPr>
          <w:rFonts w:ascii="Arial" w:eastAsia="Times New Roman" w:hAnsi="Arial" w:cs="Arial"/>
          <w:i/>
          <w:iCs/>
          <w:color w:val="1A1A1A"/>
          <w:sz w:val="24"/>
          <w:szCs w:val="24"/>
          <w:lang w:eastAsia="ru-RU"/>
        </w:rPr>
        <w:t>ст</w:t>
      </w:r>
      <w:proofErr w:type="gramEnd"/>
      <w:r w:rsidRPr="003C5FA1">
        <w:rPr>
          <w:rFonts w:ascii="Arial" w:eastAsia="Times New Roman" w:hAnsi="Arial" w:cs="Arial"/>
          <w:i/>
          <w:iCs/>
          <w:color w:val="1A1A1A"/>
          <w:sz w:val="24"/>
          <w:szCs w:val="24"/>
          <w:lang w:eastAsia="ru-RU"/>
        </w:rPr>
        <w:t>». Використайте ілюстративний матеріал.</w:t>
      </w:r>
    </w:p>
    <w:p w:rsidR="003C5FA1" w:rsidRPr="003C5FA1" w:rsidRDefault="003C5FA1" w:rsidP="003C5FA1">
      <w:pPr>
        <w:shd w:val="clear" w:color="auto" w:fill="F6F7F7"/>
        <w:spacing w:after="300" w:line="240" w:lineRule="auto"/>
        <w:jc w:val="both"/>
        <w:textAlignment w:val="baseline"/>
        <w:rPr>
          <w:rFonts w:ascii="Arial" w:eastAsia="Times New Roman" w:hAnsi="Arial" w:cs="Arial"/>
          <w:color w:val="1A1A1A"/>
          <w:sz w:val="24"/>
          <w:szCs w:val="24"/>
          <w:lang w:eastAsia="ru-RU"/>
        </w:rPr>
      </w:pPr>
      <w:r w:rsidRPr="003C5FA1">
        <w:rPr>
          <w:rFonts w:ascii="Arial" w:eastAsia="Times New Roman" w:hAnsi="Arial" w:cs="Arial"/>
          <w:color w:val="1A1A1A"/>
          <w:sz w:val="24"/>
          <w:szCs w:val="24"/>
          <w:lang w:eastAsia="ru-RU"/>
        </w:rPr>
        <w:t xml:space="preserve">Це завдання сприяє формуванню інформатичної компетентності, в нашому випадку в учня формуються вміння та навички створення та оформлення документів </w:t>
      </w:r>
      <w:proofErr w:type="gramStart"/>
      <w:r w:rsidRPr="003C5FA1">
        <w:rPr>
          <w:rFonts w:ascii="Arial" w:eastAsia="Times New Roman" w:hAnsi="Arial" w:cs="Arial"/>
          <w:color w:val="1A1A1A"/>
          <w:sz w:val="24"/>
          <w:szCs w:val="24"/>
          <w:lang w:eastAsia="ru-RU"/>
        </w:rPr>
        <w:t>реферативного</w:t>
      </w:r>
      <w:proofErr w:type="gramEnd"/>
      <w:r w:rsidRPr="003C5FA1">
        <w:rPr>
          <w:rFonts w:ascii="Arial" w:eastAsia="Times New Roman" w:hAnsi="Arial" w:cs="Arial"/>
          <w:color w:val="1A1A1A"/>
          <w:sz w:val="24"/>
          <w:szCs w:val="24"/>
          <w:lang w:eastAsia="ru-RU"/>
        </w:rPr>
        <w:t xml:space="preserve"> характеру, що в майбутньому, коли вступить до ВНЗ, спростить задачу, скоротить час виконання та написання рефератів, курсових та дипломних робіт.</w:t>
      </w:r>
    </w:p>
    <w:p w:rsidR="00BE6A3D" w:rsidRPr="003C5FA1" w:rsidRDefault="00BE6A3D" w:rsidP="009B2B70">
      <w:pPr>
        <w:spacing w:after="0" w:line="240" w:lineRule="auto"/>
        <w:rPr>
          <w:rFonts w:ascii="Arial" w:hAnsi="Arial" w:cs="Arial"/>
          <w:color w:val="222222"/>
          <w:sz w:val="20"/>
          <w:szCs w:val="20"/>
          <w:shd w:val="clear" w:color="auto" w:fill="FFFFFF"/>
        </w:rPr>
      </w:pPr>
    </w:p>
    <w:p w:rsidR="00BE6A3D" w:rsidRPr="00BE6A3D" w:rsidRDefault="00BE6A3D" w:rsidP="009B2B70">
      <w:pPr>
        <w:spacing w:after="0" w:line="240" w:lineRule="auto"/>
        <w:rPr>
          <w:rFonts w:ascii="Arial" w:hAnsi="Arial" w:cs="Arial"/>
          <w:color w:val="222222"/>
          <w:sz w:val="20"/>
          <w:szCs w:val="20"/>
          <w:shd w:val="clear" w:color="auto" w:fill="FFFFFF"/>
          <w:lang w:val="uk-UA"/>
        </w:rPr>
      </w:pPr>
      <w:r w:rsidRPr="00BE6A3D">
        <w:rPr>
          <w:lang w:val="uk-UA"/>
        </w:rPr>
        <w:t xml:space="preserve">Учням пропонувались </w:t>
      </w:r>
      <w:proofErr w:type="spellStart"/>
      <w:r w:rsidRPr="00BE6A3D">
        <w:rPr>
          <w:lang w:val="uk-UA"/>
        </w:rPr>
        <w:t>компетентнсні</w:t>
      </w:r>
      <w:proofErr w:type="spellEnd"/>
      <w:r w:rsidRPr="00BE6A3D">
        <w:rPr>
          <w:lang w:val="uk-UA"/>
        </w:rPr>
        <w:t xml:space="preserve"> завдання, розв’язування яких було спрямоване на вияв здатностей учнів вирішувати життєві проблеми: організація та планування свята для дітей, створення інформаційної листівки на задану тему, пошук місця відпочинку та планування поїздки, вибір навчального закладу для продовження навчання, встановлення власних перспектив щодо обрання професійного спрямування, прогнозування витрат для отримання кредиту тощо</w:t>
      </w:r>
    </w:p>
    <w:p w:rsidR="00BE6A3D" w:rsidRDefault="00BE6A3D" w:rsidP="009B2B70">
      <w:pPr>
        <w:spacing w:after="0" w:line="240" w:lineRule="auto"/>
        <w:rPr>
          <w:rFonts w:ascii="Arial" w:hAnsi="Arial" w:cs="Arial"/>
          <w:color w:val="222222"/>
          <w:sz w:val="20"/>
          <w:szCs w:val="20"/>
          <w:shd w:val="clear" w:color="auto" w:fill="FFFFFF"/>
          <w:lang w:val="uk-UA"/>
        </w:rPr>
      </w:pPr>
    </w:p>
    <w:p w:rsidR="00BE6A3D" w:rsidRDefault="00BE6A3D" w:rsidP="009B2B70">
      <w:pPr>
        <w:spacing w:after="0" w:line="240" w:lineRule="auto"/>
        <w:rPr>
          <w:rFonts w:ascii="Arial" w:hAnsi="Arial" w:cs="Arial"/>
          <w:color w:val="222222"/>
          <w:sz w:val="20"/>
          <w:szCs w:val="20"/>
          <w:shd w:val="clear" w:color="auto" w:fill="FFFFFF"/>
          <w:lang w:val="uk-UA"/>
        </w:rPr>
      </w:pPr>
    </w:p>
    <w:p w:rsidR="009B2B70" w:rsidRDefault="009B2B70" w:rsidP="009B2B70">
      <w:pPr>
        <w:spacing w:after="0" w:line="240" w:lineRule="auto"/>
        <w:rPr>
          <w:rFonts w:ascii="Arial" w:eastAsia="Times New Roman" w:hAnsi="Arial" w:cs="Arial"/>
          <w:color w:val="222222"/>
          <w:sz w:val="20"/>
          <w:szCs w:val="20"/>
          <w:shd w:val="clear" w:color="auto" w:fill="FFFFFF"/>
          <w:lang w:val="uk-UA" w:eastAsia="ru-RU"/>
        </w:rPr>
      </w:pPr>
      <w:r>
        <w:rPr>
          <w:rFonts w:ascii="Arial" w:hAnsi="Arial" w:cs="Arial"/>
          <w:color w:val="222222"/>
          <w:sz w:val="20"/>
          <w:szCs w:val="20"/>
          <w:shd w:val="clear" w:color="auto" w:fill="FFFFFF"/>
        </w:rPr>
        <w:t>  </w:t>
      </w:r>
      <w:r w:rsidRPr="00BE6A3D">
        <w:rPr>
          <w:rFonts w:ascii="Arial" w:hAnsi="Arial" w:cs="Arial"/>
          <w:color w:val="222222"/>
          <w:sz w:val="20"/>
          <w:szCs w:val="20"/>
          <w:shd w:val="clear" w:color="auto" w:fill="FFFFFF"/>
          <w:lang w:val="uk-UA"/>
        </w:rPr>
        <w:t xml:space="preserve"> </w:t>
      </w:r>
      <w:r>
        <w:rPr>
          <w:rFonts w:ascii="Arial" w:hAnsi="Arial" w:cs="Arial"/>
          <w:color w:val="222222"/>
          <w:sz w:val="20"/>
          <w:szCs w:val="20"/>
          <w:shd w:val="clear" w:color="auto" w:fill="FFFFFF"/>
        </w:rPr>
        <w:t> </w:t>
      </w:r>
      <w:r w:rsidRPr="00BE6A3D">
        <w:rPr>
          <w:rFonts w:ascii="Arial" w:hAnsi="Arial" w:cs="Arial"/>
          <w:color w:val="222222"/>
          <w:sz w:val="20"/>
          <w:szCs w:val="20"/>
          <w:shd w:val="clear" w:color="auto" w:fill="FFFFFF"/>
          <w:lang w:val="uk-UA"/>
        </w:rPr>
        <w:t xml:space="preserve">Розв’язування </w:t>
      </w:r>
      <w:proofErr w:type="spellStart"/>
      <w:r w:rsidRPr="00BE6A3D">
        <w:rPr>
          <w:rFonts w:ascii="Arial" w:hAnsi="Arial" w:cs="Arial"/>
          <w:color w:val="222222"/>
          <w:sz w:val="20"/>
          <w:szCs w:val="20"/>
          <w:shd w:val="clear" w:color="auto" w:fill="FFFFFF"/>
          <w:lang w:val="uk-UA"/>
        </w:rPr>
        <w:t>компетентнісних</w:t>
      </w:r>
      <w:proofErr w:type="spellEnd"/>
      <w:r w:rsidRPr="00BE6A3D">
        <w:rPr>
          <w:rFonts w:ascii="Arial" w:hAnsi="Arial" w:cs="Arial"/>
          <w:color w:val="222222"/>
          <w:sz w:val="20"/>
          <w:szCs w:val="20"/>
          <w:shd w:val="clear" w:color="auto" w:fill="FFFFFF"/>
          <w:lang w:val="uk-UA"/>
        </w:rPr>
        <w:t xml:space="preserve"> завдань зазвичай передбачає сім етапів діяльності учнів :</w:t>
      </w:r>
    </w:p>
    <w:p w:rsidR="009B2B70" w:rsidRPr="009B2B70" w:rsidRDefault="009B2B70" w:rsidP="009B2B70">
      <w:pPr>
        <w:spacing w:after="0" w:line="240" w:lineRule="auto"/>
        <w:rPr>
          <w:rFonts w:ascii="Times New Roman" w:eastAsia="Times New Roman" w:hAnsi="Times New Roman" w:cs="Times New Roman"/>
          <w:sz w:val="24"/>
          <w:szCs w:val="24"/>
          <w:lang w:val="uk-UA" w:eastAsia="ru-RU"/>
        </w:rPr>
      </w:pPr>
      <w:r w:rsidRPr="009B2B70">
        <w:rPr>
          <w:rFonts w:ascii="Arial" w:eastAsia="Times New Roman" w:hAnsi="Arial" w:cs="Arial"/>
          <w:color w:val="222222"/>
          <w:sz w:val="20"/>
          <w:szCs w:val="20"/>
          <w:shd w:val="clear" w:color="auto" w:fill="FFFFFF"/>
          <w:lang w:val="uk-UA" w:eastAsia="ru-RU"/>
        </w:rPr>
        <w:t>На етапі</w:t>
      </w:r>
    </w:p>
    <w:p w:rsidR="009B2B70" w:rsidRPr="000A3019"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val="uk-UA" w:eastAsia="ru-RU"/>
        </w:rPr>
      </w:pPr>
      <w:r w:rsidRPr="000A3019">
        <w:rPr>
          <w:rFonts w:ascii="Arial" w:eastAsia="Times New Roman" w:hAnsi="Arial" w:cs="Arial"/>
          <w:i/>
          <w:iCs/>
          <w:color w:val="222222"/>
          <w:sz w:val="20"/>
          <w:szCs w:val="20"/>
          <w:lang w:val="uk-UA" w:eastAsia="ru-RU"/>
        </w:rPr>
        <w:t>визначення, ідентифікації даних</w:t>
      </w:r>
      <w:r w:rsidRPr="009B2B70">
        <w:rPr>
          <w:rFonts w:ascii="Arial" w:eastAsia="Times New Roman" w:hAnsi="Arial" w:cs="Arial"/>
          <w:color w:val="222222"/>
          <w:sz w:val="20"/>
          <w:szCs w:val="20"/>
          <w:lang w:eastAsia="ru-RU"/>
        </w:rPr>
        <w:t> </w:t>
      </w:r>
      <w:r w:rsidRPr="000A3019">
        <w:rPr>
          <w:rFonts w:ascii="Arial" w:eastAsia="Times New Roman" w:hAnsi="Arial" w:cs="Arial"/>
          <w:color w:val="222222"/>
          <w:sz w:val="20"/>
          <w:szCs w:val="20"/>
          <w:lang w:val="uk-UA" w:eastAsia="ru-RU"/>
        </w:rPr>
        <w:t>учень аналізує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9B2B70" w:rsidRPr="009B2B70"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eastAsia="ru-RU"/>
        </w:rPr>
      </w:pPr>
      <w:r w:rsidRPr="009B2B70">
        <w:rPr>
          <w:rFonts w:ascii="Arial" w:eastAsia="Times New Roman" w:hAnsi="Arial" w:cs="Arial"/>
          <w:color w:val="222222"/>
          <w:sz w:val="20"/>
          <w:szCs w:val="20"/>
          <w:lang w:eastAsia="ru-RU"/>
        </w:rPr>
        <w:t> </w:t>
      </w:r>
      <w:r w:rsidRPr="009B2B70">
        <w:rPr>
          <w:rFonts w:ascii="Arial" w:eastAsia="Times New Roman" w:hAnsi="Arial" w:cs="Arial"/>
          <w:i/>
          <w:iCs/>
          <w:color w:val="222222"/>
          <w:sz w:val="20"/>
          <w:szCs w:val="20"/>
          <w:lang w:eastAsia="ru-RU"/>
        </w:rPr>
        <w:t>пошуку даних</w:t>
      </w:r>
      <w:r w:rsidRPr="009B2B70">
        <w:rPr>
          <w:rFonts w:ascii="Arial" w:eastAsia="Times New Roman" w:hAnsi="Arial" w:cs="Arial"/>
          <w:color w:val="222222"/>
          <w:sz w:val="20"/>
          <w:szCs w:val="20"/>
          <w:lang w:eastAsia="ru-RU"/>
        </w:rPr>
        <w:t>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9B2B70" w:rsidRPr="009B2B70"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eastAsia="ru-RU"/>
        </w:rPr>
      </w:pPr>
      <w:r w:rsidRPr="009B2B70">
        <w:rPr>
          <w:rFonts w:ascii="Arial" w:eastAsia="Times New Roman" w:hAnsi="Arial" w:cs="Arial"/>
          <w:i/>
          <w:iCs/>
          <w:color w:val="222222"/>
          <w:sz w:val="20"/>
          <w:szCs w:val="20"/>
          <w:lang w:eastAsia="ru-RU"/>
        </w:rPr>
        <w:t>управління</w:t>
      </w:r>
      <w:r w:rsidRPr="009B2B70">
        <w:rPr>
          <w:rFonts w:ascii="Arial" w:eastAsia="Times New Roman" w:hAnsi="Arial" w:cs="Arial"/>
          <w:color w:val="222222"/>
          <w:sz w:val="20"/>
          <w:szCs w:val="20"/>
          <w:lang w:eastAsia="ru-RU"/>
        </w:rPr>
        <w:t> учень структурує потрібні дані для пошуку розв’язку, вставновлює властивості об’єкті</w:t>
      </w:r>
      <w:proofErr w:type="gramStart"/>
      <w:r w:rsidRPr="009B2B70">
        <w:rPr>
          <w:rFonts w:ascii="Arial" w:eastAsia="Times New Roman" w:hAnsi="Arial" w:cs="Arial"/>
          <w:color w:val="222222"/>
          <w:sz w:val="20"/>
          <w:szCs w:val="20"/>
          <w:lang w:eastAsia="ru-RU"/>
        </w:rPr>
        <w:t>в</w:t>
      </w:r>
      <w:proofErr w:type="gramEnd"/>
      <w:r w:rsidRPr="009B2B70">
        <w:rPr>
          <w:rFonts w:ascii="Arial" w:eastAsia="Times New Roman" w:hAnsi="Arial" w:cs="Arial"/>
          <w:color w:val="222222"/>
          <w:sz w:val="20"/>
          <w:szCs w:val="20"/>
          <w:lang w:eastAsia="ru-RU"/>
        </w:rPr>
        <w:t>, які є суттєвими, аналізує зв’язки, які існують між об’єктами;</w:t>
      </w:r>
    </w:p>
    <w:p w:rsidR="009B2B70" w:rsidRPr="009B2B70"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eastAsia="ru-RU"/>
        </w:rPr>
      </w:pPr>
      <w:r w:rsidRPr="009B2B70">
        <w:rPr>
          <w:rFonts w:ascii="Arial" w:eastAsia="Times New Roman" w:hAnsi="Arial" w:cs="Arial"/>
          <w:color w:val="222222"/>
          <w:sz w:val="20"/>
          <w:szCs w:val="20"/>
          <w:lang w:eastAsia="ru-RU"/>
        </w:rPr>
        <w:t> </w:t>
      </w:r>
      <w:r w:rsidRPr="009B2B70">
        <w:rPr>
          <w:rFonts w:ascii="Arial" w:eastAsia="Times New Roman" w:hAnsi="Arial" w:cs="Arial"/>
          <w:i/>
          <w:iCs/>
          <w:color w:val="222222"/>
          <w:sz w:val="20"/>
          <w:szCs w:val="20"/>
          <w:lang w:eastAsia="ru-RU"/>
        </w:rPr>
        <w:t>інтеграції </w:t>
      </w:r>
      <w:r w:rsidRPr="009B2B70">
        <w:rPr>
          <w:rFonts w:ascii="Arial" w:eastAsia="Times New Roman" w:hAnsi="Arial" w:cs="Arial"/>
          <w:color w:val="222222"/>
          <w:sz w:val="20"/>
          <w:szCs w:val="20"/>
          <w:lang w:eastAsia="ru-RU"/>
        </w:rPr>
        <w:t xml:space="preserve"> учень порівнює і зіставляє відомості із кількох джерел, виключає невідповідні та несуттєві </w:t>
      </w:r>
      <w:proofErr w:type="gramStart"/>
      <w:r w:rsidRPr="009B2B70">
        <w:rPr>
          <w:rFonts w:ascii="Arial" w:eastAsia="Times New Roman" w:hAnsi="Arial" w:cs="Arial"/>
          <w:color w:val="222222"/>
          <w:sz w:val="20"/>
          <w:szCs w:val="20"/>
          <w:lang w:eastAsia="ru-RU"/>
        </w:rPr>
        <w:t>в</w:t>
      </w:r>
      <w:proofErr w:type="gramEnd"/>
      <w:r w:rsidRPr="009B2B70">
        <w:rPr>
          <w:rFonts w:ascii="Arial" w:eastAsia="Times New Roman" w:hAnsi="Arial" w:cs="Arial"/>
          <w:color w:val="222222"/>
          <w:sz w:val="20"/>
          <w:szCs w:val="20"/>
          <w:lang w:eastAsia="ru-RU"/>
        </w:rPr>
        <w:t>ідомості та вчасно зупиняє пошук;</w:t>
      </w:r>
    </w:p>
    <w:p w:rsidR="009B2B70" w:rsidRPr="009B2B70"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eastAsia="ru-RU"/>
        </w:rPr>
      </w:pPr>
      <w:r w:rsidRPr="009B2B70">
        <w:rPr>
          <w:rFonts w:ascii="Arial" w:eastAsia="Times New Roman" w:hAnsi="Arial" w:cs="Arial"/>
          <w:i/>
          <w:iCs/>
          <w:color w:val="222222"/>
          <w:sz w:val="20"/>
          <w:szCs w:val="20"/>
          <w:lang w:eastAsia="ru-RU"/>
        </w:rPr>
        <w:t>оцінки </w:t>
      </w:r>
      <w:r w:rsidRPr="009B2B70">
        <w:rPr>
          <w:rFonts w:ascii="Arial" w:eastAsia="Times New Roman" w:hAnsi="Arial" w:cs="Arial"/>
          <w:color w:val="222222"/>
          <w:sz w:val="20"/>
          <w:szCs w:val="20"/>
          <w:lang w:eastAsia="ru-RU"/>
        </w:rPr>
        <w:t>учень правильно шукає необхідні відомості, відбирає ресурси згідно з сформульованими чи запропонованими критеріями;</w:t>
      </w:r>
    </w:p>
    <w:p w:rsidR="009B2B70" w:rsidRPr="009B2B70"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eastAsia="ru-RU"/>
        </w:rPr>
      </w:pPr>
      <w:r w:rsidRPr="009B2B70">
        <w:rPr>
          <w:rFonts w:ascii="Arial" w:eastAsia="Times New Roman" w:hAnsi="Arial" w:cs="Arial"/>
          <w:i/>
          <w:iCs/>
          <w:color w:val="222222"/>
          <w:sz w:val="20"/>
          <w:szCs w:val="20"/>
          <w:lang w:eastAsia="ru-RU"/>
        </w:rPr>
        <w:t>створення </w:t>
      </w:r>
      <w:r w:rsidRPr="009B2B70">
        <w:rPr>
          <w:rFonts w:ascii="Arial" w:eastAsia="Times New Roman" w:hAnsi="Arial" w:cs="Arial"/>
          <w:color w:val="222222"/>
          <w:sz w:val="20"/>
          <w:szCs w:val="20"/>
          <w:lang w:eastAsia="ru-RU"/>
        </w:rPr>
        <w:t xml:space="preserve">учень враховує особливості призначення </w:t>
      </w:r>
      <w:proofErr w:type="gramStart"/>
      <w:r w:rsidRPr="009B2B70">
        <w:rPr>
          <w:rFonts w:ascii="Arial" w:eastAsia="Times New Roman" w:hAnsi="Arial" w:cs="Arial"/>
          <w:color w:val="222222"/>
          <w:sz w:val="20"/>
          <w:szCs w:val="20"/>
          <w:lang w:eastAsia="ru-RU"/>
        </w:rPr>
        <w:t>п</w:t>
      </w:r>
      <w:proofErr w:type="gramEnd"/>
      <w:r w:rsidRPr="009B2B70">
        <w:rPr>
          <w:rFonts w:ascii="Arial" w:eastAsia="Times New Roman" w:hAnsi="Arial" w:cs="Arial"/>
          <w:color w:val="222222"/>
          <w:sz w:val="20"/>
          <w:szCs w:val="20"/>
          <w:lang w:eastAsia="ru-RU"/>
        </w:rPr>
        <w:t>ідсумкового документа, добирає середовища опрацювання даних, стисло і логічно викладає узагальнені дані, обґрунтовує свої висновки; </w:t>
      </w:r>
    </w:p>
    <w:p w:rsidR="009B2B70" w:rsidRPr="009B2B70" w:rsidRDefault="009B2B70" w:rsidP="009B2B70">
      <w:pPr>
        <w:numPr>
          <w:ilvl w:val="0"/>
          <w:numId w:val="7"/>
        </w:numPr>
        <w:shd w:val="clear" w:color="auto" w:fill="FFFFFF"/>
        <w:spacing w:after="60" w:line="240" w:lineRule="auto"/>
        <w:ind w:left="0" w:firstLine="0"/>
        <w:rPr>
          <w:rFonts w:ascii="Arial" w:eastAsia="Times New Roman" w:hAnsi="Arial" w:cs="Arial"/>
          <w:color w:val="222222"/>
          <w:sz w:val="20"/>
          <w:szCs w:val="20"/>
          <w:lang w:eastAsia="ru-RU"/>
        </w:rPr>
      </w:pPr>
      <w:r w:rsidRPr="009B2B70">
        <w:rPr>
          <w:rFonts w:ascii="Arial" w:eastAsia="Times New Roman" w:hAnsi="Arial" w:cs="Arial"/>
          <w:i/>
          <w:iCs/>
          <w:color w:val="222222"/>
          <w:sz w:val="20"/>
          <w:szCs w:val="20"/>
          <w:lang w:eastAsia="ru-RU"/>
        </w:rPr>
        <w:t>передавання </w:t>
      </w:r>
      <w:r w:rsidRPr="009B2B70">
        <w:rPr>
          <w:rFonts w:ascii="Arial" w:eastAsia="Times New Roman" w:hAnsi="Arial" w:cs="Arial"/>
          <w:color w:val="222222"/>
          <w:sz w:val="20"/>
          <w:szCs w:val="20"/>
          <w:lang w:eastAsia="ru-RU"/>
        </w:rPr>
        <w:t xml:space="preserve">повідомлень учень у разі потреби </w:t>
      </w:r>
      <w:proofErr w:type="gramStart"/>
      <w:r w:rsidRPr="009B2B70">
        <w:rPr>
          <w:rFonts w:ascii="Arial" w:eastAsia="Times New Roman" w:hAnsi="Arial" w:cs="Arial"/>
          <w:color w:val="222222"/>
          <w:sz w:val="20"/>
          <w:szCs w:val="20"/>
          <w:lang w:eastAsia="ru-RU"/>
        </w:rPr>
        <w:t>арх</w:t>
      </w:r>
      <w:proofErr w:type="gramEnd"/>
      <w:r w:rsidRPr="009B2B70">
        <w:rPr>
          <w:rFonts w:ascii="Arial" w:eastAsia="Times New Roman" w:hAnsi="Arial" w:cs="Arial"/>
          <w:color w:val="222222"/>
          <w:sz w:val="20"/>
          <w:szCs w:val="20"/>
          <w:lang w:eastAsia="ru-RU"/>
        </w:rPr>
        <w:t>івує дані, адаптує повідомлення для конкретної аудиторії, створює результат своєї роботи акуратно та презентабельно, обговорює його через електронну пошту або демонструє перед визначеною аудиторією.</w:t>
      </w:r>
    </w:p>
    <w:p w:rsidR="009B2B70" w:rsidRPr="009B2B70" w:rsidRDefault="009B2B70" w:rsidP="006F7E59">
      <w:pPr>
        <w:spacing w:before="100" w:beforeAutospacing="1" w:after="100" w:afterAutospacing="1" w:line="240" w:lineRule="auto"/>
        <w:jc w:val="center"/>
        <w:rPr>
          <w:rFonts w:ascii="Tahoma" w:eastAsia="Times New Roman" w:hAnsi="Tahoma" w:cs="Tahoma"/>
          <w:b/>
          <w:bCs/>
          <w:color w:val="0066CC"/>
          <w:sz w:val="27"/>
          <w:lang w:eastAsia="ru-RU"/>
        </w:rPr>
      </w:pPr>
    </w:p>
    <w:p w:rsidR="009B2B70" w:rsidRDefault="009B2B70" w:rsidP="006F7E59">
      <w:pPr>
        <w:spacing w:before="100" w:beforeAutospacing="1" w:after="100" w:afterAutospacing="1" w:line="240" w:lineRule="auto"/>
        <w:jc w:val="center"/>
        <w:rPr>
          <w:rFonts w:ascii="Tahoma" w:eastAsia="Times New Roman" w:hAnsi="Tahoma" w:cs="Tahoma"/>
          <w:b/>
          <w:bCs/>
          <w:color w:val="0066CC"/>
          <w:sz w:val="27"/>
          <w:lang w:val="uk-UA" w:eastAsia="ru-RU"/>
        </w:rPr>
      </w:pPr>
    </w:p>
    <w:p w:rsidR="009B2B70" w:rsidRDefault="009B2B70" w:rsidP="006F7E59">
      <w:pPr>
        <w:spacing w:before="100" w:beforeAutospacing="1" w:after="100" w:afterAutospacing="1" w:line="240" w:lineRule="auto"/>
        <w:jc w:val="center"/>
        <w:rPr>
          <w:rFonts w:ascii="Tahoma" w:eastAsia="Times New Roman" w:hAnsi="Tahoma" w:cs="Tahoma"/>
          <w:b/>
          <w:bCs/>
          <w:color w:val="0066CC"/>
          <w:sz w:val="27"/>
          <w:lang w:val="uk-UA" w:eastAsia="ru-RU"/>
        </w:rPr>
      </w:pPr>
    </w:p>
    <w:p w:rsidR="006F7E59" w:rsidRPr="006F7E59" w:rsidRDefault="006F7E59" w:rsidP="006F7E59">
      <w:pPr>
        <w:spacing w:before="100" w:beforeAutospacing="1" w:after="100" w:afterAutospacing="1" w:line="240" w:lineRule="auto"/>
        <w:jc w:val="center"/>
        <w:rPr>
          <w:rFonts w:ascii="Tahoma" w:eastAsia="Times New Roman" w:hAnsi="Tahoma" w:cs="Tahoma"/>
          <w:color w:val="708090"/>
          <w:sz w:val="20"/>
          <w:szCs w:val="20"/>
          <w:lang w:eastAsia="ru-RU"/>
        </w:rPr>
      </w:pPr>
      <w:r w:rsidRPr="006F7E59">
        <w:rPr>
          <w:rFonts w:ascii="Tahoma" w:eastAsia="Times New Roman" w:hAnsi="Tahoma" w:cs="Tahoma"/>
          <w:b/>
          <w:bCs/>
          <w:color w:val="0066CC"/>
          <w:sz w:val="27"/>
          <w:lang w:eastAsia="ru-RU"/>
        </w:rPr>
        <w:t xml:space="preserve">«Використання компетентнісних завдань як засіб </w:t>
      </w:r>
      <w:proofErr w:type="gramStart"/>
      <w:r w:rsidRPr="006F7E59">
        <w:rPr>
          <w:rFonts w:ascii="Tahoma" w:eastAsia="Times New Roman" w:hAnsi="Tahoma" w:cs="Tahoma"/>
          <w:b/>
          <w:bCs/>
          <w:color w:val="0066CC"/>
          <w:sz w:val="27"/>
          <w:lang w:eastAsia="ru-RU"/>
        </w:rPr>
        <w:t>п</w:t>
      </w:r>
      <w:proofErr w:type="gramEnd"/>
      <w:r w:rsidRPr="006F7E59">
        <w:rPr>
          <w:rFonts w:ascii="Tahoma" w:eastAsia="Times New Roman" w:hAnsi="Tahoma" w:cs="Tahoma"/>
          <w:b/>
          <w:bCs/>
          <w:color w:val="0066CC"/>
          <w:sz w:val="27"/>
          <w:lang w:eastAsia="ru-RU"/>
        </w:rPr>
        <w:t>ідвищення якості знань учнів на уроках інформатики»</w:t>
      </w:r>
    </w:p>
    <w:p w:rsidR="006F7E59" w:rsidRPr="006F7E59" w:rsidRDefault="006F7E59" w:rsidP="006F7E59">
      <w:pPr>
        <w:spacing w:before="100" w:beforeAutospacing="1" w:after="100" w:afterAutospacing="1" w:line="240" w:lineRule="auto"/>
        <w:jc w:val="center"/>
        <w:rPr>
          <w:rFonts w:ascii="Tahoma" w:eastAsia="Times New Roman" w:hAnsi="Tahoma" w:cs="Tahoma"/>
          <w:color w:val="708090"/>
          <w:sz w:val="20"/>
          <w:szCs w:val="20"/>
          <w:lang w:eastAsia="ru-RU"/>
        </w:rPr>
      </w:pPr>
      <w:r w:rsidRPr="006F7E59">
        <w:rPr>
          <w:rFonts w:ascii="Tahoma" w:eastAsia="Times New Roman" w:hAnsi="Tahoma" w:cs="Tahoma"/>
          <w:b/>
          <w:bCs/>
          <w:color w:val="708090"/>
          <w:sz w:val="20"/>
          <w:lang w:eastAsia="ru-RU"/>
        </w:rPr>
        <w:t>Актуальність досвіду</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lastRenderedPageBreak/>
        <w:t xml:space="preserve">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компетентнісний та особистісно зорієнтований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ідходи. Розповсюдження нових цифрових меді</w:t>
      </w:r>
      <w:proofErr w:type="gramStart"/>
      <w:r w:rsidRPr="006F7E59">
        <w:rPr>
          <w:rFonts w:ascii="Tahoma" w:eastAsia="Times New Roman" w:hAnsi="Tahoma" w:cs="Tahoma"/>
          <w:color w:val="708090"/>
          <w:sz w:val="20"/>
          <w:szCs w:val="20"/>
          <w:lang w:eastAsia="ru-RU"/>
        </w:rPr>
        <w:t>а й</w:t>
      </w:r>
      <w:proofErr w:type="gramEnd"/>
      <w:r w:rsidRPr="006F7E59">
        <w:rPr>
          <w:rFonts w:ascii="Tahoma" w:eastAsia="Times New Roman" w:hAnsi="Tahoma" w:cs="Tahoma"/>
          <w:color w:val="708090"/>
          <w:sz w:val="20"/>
          <w:szCs w:val="20"/>
          <w:lang w:eastAsia="ru-RU"/>
        </w:rPr>
        <w:t xml:space="preserve"> навчальних середовищ обумовлюють зростаючу важливість ІКТ-компетецій, які сьогодні майже всюди визнаються одними з ключових в системі освіти.</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Сучасний ринок праці орієнтує освіту на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ідготовку випускника школи, який являє собою цілісну особистість, всебічно розвинену, здатну до критичного мислення, готову приймати відповідальні рішення, змінювати навколишній світ, розвивати економіку, конкурувати на ринку праці, навчатися впродовж усього життя.</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proofErr w:type="gramStart"/>
      <w:r w:rsidRPr="006F7E59">
        <w:rPr>
          <w:rFonts w:ascii="Tahoma" w:eastAsia="Times New Roman" w:hAnsi="Tahoma" w:cs="Tahoma"/>
          <w:color w:val="708090"/>
          <w:sz w:val="20"/>
          <w:szCs w:val="20"/>
          <w:lang w:eastAsia="ru-RU"/>
        </w:rPr>
        <w:t>Одним із засобів формування компетентностей учнів є розв’язування ними компетентнісних завдань, які трапляються в житті та навчальній діяльності. Такі завдання не передбачають наявності чітко визначеної моделі у вигляді конкретних формул чи законів, які слід застосувати, а також зазначених вхідних даних та результатів. Компетентнісні завдання з інформатики можна розглядати як</w:t>
      </w:r>
      <w:proofErr w:type="gramEnd"/>
      <w:r w:rsidRPr="006F7E59">
        <w:rPr>
          <w:rFonts w:ascii="Tahoma" w:eastAsia="Times New Roman" w:hAnsi="Tahoma" w:cs="Tahoma"/>
          <w:color w:val="708090"/>
          <w:sz w:val="20"/>
          <w:szCs w:val="20"/>
          <w:lang w:eastAsia="ru-RU"/>
        </w:rPr>
        <w:t xml:space="preserve"> комплексні задачі прикладного характеру, для яких обов’язковим є застосування сучасних ІКТ як засобу розв’язування, надання </w:t>
      </w:r>
      <w:proofErr w:type="gramStart"/>
      <w:r w:rsidRPr="006F7E59">
        <w:rPr>
          <w:rFonts w:ascii="Tahoma" w:eastAsia="Times New Roman" w:hAnsi="Tahoma" w:cs="Tahoma"/>
          <w:color w:val="708090"/>
          <w:sz w:val="20"/>
          <w:szCs w:val="20"/>
          <w:lang w:eastAsia="ru-RU"/>
        </w:rPr>
        <w:t>р</w:t>
      </w:r>
      <w:proofErr w:type="gramEnd"/>
      <w:r w:rsidRPr="006F7E59">
        <w:rPr>
          <w:rFonts w:ascii="Tahoma" w:eastAsia="Times New Roman" w:hAnsi="Tahoma" w:cs="Tahoma"/>
          <w:color w:val="708090"/>
          <w:sz w:val="20"/>
          <w:szCs w:val="20"/>
          <w:lang w:eastAsia="ru-RU"/>
        </w:rPr>
        <w:t>ізнорівневої допомоги та критеріїв оцінювання.</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Дані моніторингового </w:t>
      </w:r>
      <w:proofErr w:type="gramStart"/>
      <w:r w:rsidRPr="006F7E59">
        <w:rPr>
          <w:rFonts w:ascii="Tahoma" w:eastAsia="Times New Roman" w:hAnsi="Tahoma" w:cs="Tahoma"/>
          <w:color w:val="708090"/>
          <w:sz w:val="20"/>
          <w:szCs w:val="20"/>
          <w:lang w:eastAsia="ru-RU"/>
        </w:rPr>
        <w:t>досл</w:t>
      </w:r>
      <w:proofErr w:type="gramEnd"/>
      <w:r w:rsidRPr="006F7E59">
        <w:rPr>
          <w:rFonts w:ascii="Tahoma" w:eastAsia="Times New Roman" w:hAnsi="Tahoma" w:cs="Tahoma"/>
          <w:color w:val="708090"/>
          <w:sz w:val="20"/>
          <w:szCs w:val="20"/>
          <w:lang w:eastAsia="ru-RU"/>
        </w:rPr>
        <w:t xml:space="preserve">ідження щодо сформованості у випускників загальноосвітніх навчальних закладів навичок використання ІКТ у практичній діяльності, яким було охоплено у 2010 р. понад 1200 учнів з усіх областей, показали, що у понад 50% учнів не сформовано інформатичні компетентності. Спираючись на зазначені дослідження, я вважаю, що формування компетентностей на </w:t>
      </w:r>
      <w:proofErr w:type="gramStart"/>
      <w:r w:rsidRPr="006F7E59">
        <w:rPr>
          <w:rFonts w:ascii="Tahoma" w:eastAsia="Times New Roman" w:hAnsi="Tahoma" w:cs="Tahoma"/>
          <w:color w:val="708090"/>
          <w:sz w:val="20"/>
          <w:szCs w:val="20"/>
          <w:lang w:eastAsia="ru-RU"/>
        </w:rPr>
        <w:t>уроках</w:t>
      </w:r>
      <w:proofErr w:type="gramEnd"/>
      <w:r w:rsidRPr="006F7E59">
        <w:rPr>
          <w:rFonts w:ascii="Tahoma" w:eastAsia="Times New Roman" w:hAnsi="Tahoma" w:cs="Tahoma"/>
          <w:color w:val="708090"/>
          <w:sz w:val="20"/>
          <w:szCs w:val="20"/>
          <w:lang w:eastAsia="ru-RU"/>
        </w:rPr>
        <w:t xml:space="preserve"> інформатики за допомогою компетентнісних завдань є досить актуальним і становить науковий і практичний інтерес.</w:t>
      </w:r>
    </w:p>
    <w:p w:rsidR="006F7E59" w:rsidRPr="006F7E59" w:rsidRDefault="006F7E59" w:rsidP="006F7E59">
      <w:pPr>
        <w:spacing w:before="100" w:beforeAutospacing="1" w:after="100" w:afterAutospacing="1" w:line="240" w:lineRule="auto"/>
        <w:jc w:val="center"/>
        <w:rPr>
          <w:rFonts w:ascii="Tahoma" w:eastAsia="Times New Roman" w:hAnsi="Tahoma" w:cs="Tahoma"/>
          <w:color w:val="708090"/>
          <w:sz w:val="20"/>
          <w:szCs w:val="20"/>
          <w:lang w:eastAsia="ru-RU"/>
        </w:rPr>
      </w:pPr>
      <w:r w:rsidRPr="006F7E59">
        <w:rPr>
          <w:rFonts w:ascii="Tahoma" w:eastAsia="Times New Roman" w:hAnsi="Tahoma" w:cs="Tahoma"/>
          <w:b/>
          <w:bCs/>
          <w:color w:val="708090"/>
          <w:sz w:val="20"/>
          <w:lang w:eastAsia="ru-RU"/>
        </w:rPr>
        <w:t>Практична реалізація педагогічної ідеї досвіду</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Методичний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ідхід до формування компетентностей в учнів загальноосвітніх навчальних закладів за допомогою компетентнісних завдань з інформатики запропоновано у працях науковців Н.В. Морзе, В.П. Вембер, О.Г.Кузьмінська та О.В. Барна.</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Компетентність (характеристика особистості, що </w:t>
      </w:r>
      <w:proofErr w:type="gramStart"/>
      <w:r w:rsidRPr="006F7E59">
        <w:rPr>
          <w:rFonts w:ascii="Tahoma" w:eastAsia="Times New Roman" w:hAnsi="Tahoma" w:cs="Tahoma"/>
          <w:color w:val="708090"/>
          <w:sz w:val="20"/>
          <w:szCs w:val="20"/>
          <w:lang w:eastAsia="ru-RU"/>
        </w:rPr>
        <w:t>проявляється</w:t>
      </w:r>
      <w:proofErr w:type="gramEnd"/>
      <w:r w:rsidRPr="006F7E59">
        <w:rPr>
          <w:rFonts w:ascii="Tahoma" w:eastAsia="Times New Roman" w:hAnsi="Tahoma" w:cs="Tahoma"/>
          <w:color w:val="708090"/>
          <w:sz w:val="20"/>
          <w:szCs w:val="20"/>
          <w:lang w:eastAsia="ru-RU"/>
        </w:rPr>
        <w:t xml:space="preserve"> у реальній діяльності) – динамічна комбінація знань, способів мислення, поглядів, цінностей, навичок, умінь, інших особистих якостей, що визначає здатність особистості успішно провадити професійну або подальшу навчальну діяльність.</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Прагнучи використовувати компетентнісні завдання на уроках інформатики в якомога ширшому обсязі, я вдаюся </w:t>
      </w:r>
      <w:proofErr w:type="gramStart"/>
      <w:r w:rsidRPr="006F7E59">
        <w:rPr>
          <w:rFonts w:ascii="Tahoma" w:eastAsia="Times New Roman" w:hAnsi="Tahoma" w:cs="Tahoma"/>
          <w:color w:val="708090"/>
          <w:sz w:val="20"/>
          <w:szCs w:val="20"/>
          <w:lang w:eastAsia="ru-RU"/>
        </w:rPr>
        <w:t>до</w:t>
      </w:r>
      <w:proofErr w:type="gramEnd"/>
      <w:r w:rsidRPr="006F7E59">
        <w:rPr>
          <w:rFonts w:ascii="Tahoma" w:eastAsia="Times New Roman" w:hAnsi="Tahoma" w:cs="Tahoma"/>
          <w:color w:val="708090"/>
          <w:sz w:val="20"/>
          <w:szCs w:val="20"/>
          <w:lang w:eastAsia="ru-RU"/>
        </w:rPr>
        <w:t xml:space="preserve"> таких основних шляхів їх впровадження:</w:t>
      </w:r>
    </w:p>
    <w:p w:rsidR="006F7E59" w:rsidRPr="006F7E59" w:rsidRDefault="006F7E59" w:rsidP="006F7E59">
      <w:pPr>
        <w:numPr>
          <w:ilvl w:val="0"/>
          <w:numId w:val="1"/>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на уроці, як наскрізне завдання упродовж серії урокі</w:t>
      </w:r>
      <w:proofErr w:type="gramStart"/>
      <w:r w:rsidRPr="006F7E59">
        <w:rPr>
          <w:rFonts w:ascii="Tahoma" w:eastAsia="Times New Roman" w:hAnsi="Tahoma" w:cs="Tahoma"/>
          <w:color w:val="708090"/>
          <w:sz w:val="20"/>
          <w:szCs w:val="20"/>
          <w:lang w:eastAsia="ru-RU"/>
        </w:rPr>
        <w:t>в</w:t>
      </w:r>
      <w:proofErr w:type="gramEnd"/>
      <w:r w:rsidRPr="006F7E59">
        <w:rPr>
          <w:rFonts w:ascii="Tahoma" w:eastAsia="Times New Roman" w:hAnsi="Tahoma" w:cs="Tahoma"/>
          <w:color w:val="708090"/>
          <w:sz w:val="20"/>
          <w:szCs w:val="20"/>
          <w:lang w:eastAsia="ru-RU"/>
        </w:rPr>
        <w:t>;</w:t>
      </w:r>
    </w:p>
    <w:p w:rsidR="006F7E59" w:rsidRPr="006F7E59" w:rsidRDefault="006F7E59" w:rsidP="006F7E59">
      <w:pPr>
        <w:numPr>
          <w:ilvl w:val="0"/>
          <w:numId w:val="1"/>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як урок узагальнення та систематизації знань;</w:t>
      </w:r>
    </w:p>
    <w:p w:rsidR="006F7E59" w:rsidRPr="006F7E59" w:rsidRDefault="006F7E59" w:rsidP="006F7E59">
      <w:pPr>
        <w:numPr>
          <w:ilvl w:val="0"/>
          <w:numId w:val="1"/>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як комплексне практичне завдання для домашнього виконання з поточним поурочним обговоренням та консультуванням з боку вчителя.</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 час побудови навчального процесу на основі компетентнісного підходу я ставлю перед учнями проблему, у процесі вирішення якої школярі самостійно здійснюють цільовий пошук потрібних відомостей, визначають вхідні дані та передбачувані результати, недостатність чи надлишковість даних, стратегію розв’язування завдання та інструменти для її реалізації, оптимальність обраних інструменті</w:t>
      </w:r>
      <w:proofErr w:type="gramStart"/>
      <w:r w:rsidRPr="006F7E59">
        <w:rPr>
          <w:rFonts w:ascii="Tahoma" w:eastAsia="Times New Roman" w:hAnsi="Tahoma" w:cs="Tahoma"/>
          <w:color w:val="708090"/>
          <w:sz w:val="20"/>
          <w:szCs w:val="20"/>
          <w:lang w:eastAsia="ru-RU"/>
        </w:rPr>
        <w:t>в</w:t>
      </w:r>
      <w:proofErr w:type="gramEnd"/>
      <w:r w:rsidRPr="006F7E59">
        <w:rPr>
          <w:rFonts w:ascii="Tahoma" w:eastAsia="Times New Roman" w:hAnsi="Tahoma" w:cs="Tahoma"/>
          <w:color w:val="708090"/>
          <w:sz w:val="20"/>
          <w:szCs w:val="20"/>
          <w:lang w:eastAsia="ru-RU"/>
        </w:rPr>
        <w:t xml:space="preserve"> та якість виконання завдання тощо.</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Розв’язування компетентнісного завдання спирається на метод </w:t>
      </w:r>
      <w:proofErr w:type="gramStart"/>
      <w:r w:rsidRPr="006F7E59">
        <w:rPr>
          <w:rFonts w:ascii="Tahoma" w:eastAsia="Times New Roman" w:hAnsi="Tahoma" w:cs="Tahoma"/>
          <w:color w:val="708090"/>
          <w:sz w:val="20"/>
          <w:szCs w:val="20"/>
          <w:lang w:eastAsia="ru-RU"/>
        </w:rPr>
        <w:t>доц</w:t>
      </w:r>
      <w:proofErr w:type="gramEnd"/>
      <w:r w:rsidRPr="006F7E59">
        <w:rPr>
          <w:rFonts w:ascii="Tahoma" w:eastAsia="Times New Roman" w:hAnsi="Tahoma" w:cs="Tahoma"/>
          <w:color w:val="708090"/>
          <w:sz w:val="20"/>
          <w:szCs w:val="20"/>
          <w:lang w:eastAsia="ru-RU"/>
        </w:rPr>
        <w:t xml:space="preserve">ільно підібраних задач. Відповідно до цього методу, я розбиваю завдання на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 xml:space="preserve">ідзадачі-ситуації, які конкретизують основну задачу, надаючи учневі план розв’язування завдання та спрямовують на розвиток готовності учня застосовувати набуті знання та вміння в новій ситуації, яка близька до звичного життєвого середовища. Кожна із запропонованих ситуацій розкривається у завданнях, які слугують орієнтовною основою дій,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 xml:space="preserve">ідказками, що спрямовують учня в зону актуальної дії. Для цього можна запропонувати як тестові завдання на вибір однієї правильної відповіді, вибір декількох відповідей, </w:t>
      </w:r>
      <w:r w:rsidRPr="006F7E59">
        <w:rPr>
          <w:rFonts w:ascii="Tahoma" w:eastAsia="Times New Roman" w:hAnsi="Tahoma" w:cs="Tahoma"/>
          <w:color w:val="708090"/>
          <w:sz w:val="20"/>
          <w:szCs w:val="20"/>
          <w:lang w:eastAsia="ru-RU"/>
        </w:rPr>
        <w:lastRenderedPageBreak/>
        <w:t xml:space="preserve">встановлення послідовності, відповідності, класифікації тощо, так і завдання, спрямовані на використання </w:t>
      </w:r>
      <w:proofErr w:type="gramStart"/>
      <w:r w:rsidRPr="006F7E59">
        <w:rPr>
          <w:rFonts w:ascii="Tahoma" w:eastAsia="Times New Roman" w:hAnsi="Tahoma" w:cs="Tahoma"/>
          <w:color w:val="708090"/>
          <w:sz w:val="20"/>
          <w:szCs w:val="20"/>
          <w:lang w:eastAsia="ru-RU"/>
        </w:rPr>
        <w:t>р</w:t>
      </w:r>
      <w:proofErr w:type="gramEnd"/>
      <w:r w:rsidRPr="006F7E59">
        <w:rPr>
          <w:rFonts w:ascii="Tahoma" w:eastAsia="Times New Roman" w:hAnsi="Tahoma" w:cs="Tahoma"/>
          <w:color w:val="708090"/>
          <w:sz w:val="20"/>
          <w:szCs w:val="20"/>
          <w:lang w:eastAsia="ru-RU"/>
        </w:rPr>
        <w:t>ізних комп’ютерних програм та інформаційних технологій.</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ізнавальний інтерес виступає як найцінніший мотив навчальної діяльності учнів. Для утворення мотивів недостатньо тільки зовнішніх стимулів. Вони повинні спиратися на потреби самої особистості. Ось чому, пропонуючи компетентнісні завдання, які стосуються безпосередньо самого учня, я бачу його особисту зацікавленість та розуміння, що й навіщо він виконуватиме. Наприклад, в 7 класі розв’язуємо такі завдання:</w:t>
      </w:r>
    </w:p>
    <w:p w:rsidR="006F7E59" w:rsidRPr="006F7E59" w:rsidRDefault="006F7E59" w:rsidP="006F7E59">
      <w:pPr>
        <w:numPr>
          <w:ilvl w:val="0"/>
          <w:numId w:val="2"/>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Батьки запропонували зробити ремонт у </w:t>
      </w:r>
      <w:proofErr w:type="gramStart"/>
      <w:r w:rsidRPr="006F7E59">
        <w:rPr>
          <w:rFonts w:ascii="Tahoma" w:eastAsia="Times New Roman" w:hAnsi="Tahoma" w:cs="Tahoma"/>
          <w:color w:val="708090"/>
          <w:sz w:val="20"/>
          <w:szCs w:val="20"/>
          <w:lang w:eastAsia="ru-RU"/>
        </w:rPr>
        <w:t>твоїй</w:t>
      </w:r>
      <w:proofErr w:type="gramEnd"/>
      <w:r w:rsidRPr="006F7E59">
        <w:rPr>
          <w:rFonts w:ascii="Tahoma" w:eastAsia="Times New Roman" w:hAnsi="Tahoma" w:cs="Tahoma"/>
          <w:color w:val="708090"/>
          <w:sz w:val="20"/>
          <w:szCs w:val="20"/>
          <w:lang w:eastAsia="ru-RU"/>
        </w:rPr>
        <w:t xml:space="preserve"> кімнаті. Допоможи батькам визначити, що необхідно придбати для цього.</w:t>
      </w:r>
    </w:p>
    <w:p w:rsidR="006F7E59" w:rsidRPr="006F7E59" w:rsidRDefault="006F7E59" w:rsidP="006F7E59">
      <w:pPr>
        <w:numPr>
          <w:ilvl w:val="0"/>
          <w:numId w:val="2"/>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Через тиждень у твоєї однокласниці день народження. Вона планує запросити друзів (7 осіб) на свято у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іцерію. Тобі потрібно організувати свято.</w:t>
      </w:r>
    </w:p>
    <w:p w:rsidR="006F7E59" w:rsidRPr="006F7E59" w:rsidRDefault="006F7E59" w:rsidP="006F7E59">
      <w:pPr>
        <w:numPr>
          <w:ilvl w:val="0"/>
          <w:numId w:val="2"/>
        </w:numPr>
        <w:spacing w:before="100" w:beforeAutospacing="1" w:after="100" w:afterAutospacing="1" w:line="240" w:lineRule="auto"/>
        <w:rPr>
          <w:rFonts w:ascii="Tahoma" w:eastAsia="Times New Roman" w:hAnsi="Tahoma" w:cs="Tahoma"/>
          <w:color w:val="708090"/>
          <w:sz w:val="20"/>
          <w:szCs w:val="20"/>
          <w:lang w:eastAsia="ru-RU"/>
        </w:rPr>
      </w:pPr>
      <w:proofErr w:type="gramStart"/>
      <w:r w:rsidRPr="006F7E59">
        <w:rPr>
          <w:rFonts w:ascii="Tahoma" w:eastAsia="Times New Roman" w:hAnsi="Tahoma" w:cs="Tahoma"/>
          <w:color w:val="708090"/>
          <w:sz w:val="20"/>
          <w:szCs w:val="20"/>
          <w:lang w:eastAsia="ru-RU"/>
        </w:rPr>
        <w:t>Ваш клас запланував на літніх канікулах поїздку до Києва.</w:t>
      </w:r>
      <w:proofErr w:type="gramEnd"/>
      <w:r w:rsidRPr="006F7E59">
        <w:rPr>
          <w:rFonts w:ascii="Tahoma" w:eastAsia="Times New Roman" w:hAnsi="Tahoma" w:cs="Tahoma"/>
          <w:color w:val="708090"/>
          <w:sz w:val="20"/>
          <w:szCs w:val="20"/>
          <w:lang w:eastAsia="ru-RU"/>
        </w:rPr>
        <w:t xml:space="preserve"> Тобі треба спланувати екскурсії та витрати.</w:t>
      </w:r>
    </w:p>
    <w:p w:rsidR="006F7E59" w:rsidRPr="006F7E59" w:rsidRDefault="006F7E59" w:rsidP="006F7E59">
      <w:pPr>
        <w:spacing w:before="100" w:beforeAutospacing="1" w:after="100" w:afterAutospacing="1" w:line="240" w:lineRule="auto"/>
        <w:ind w:left="18"/>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Або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ідзадачі-ситуації:</w:t>
      </w:r>
    </w:p>
    <w:p w:rsidR="006F7E59" w:rsidRPr="006F7E59" w:rsidRDefault="006F7E59" w:rsidP="006F7E59">
      <w:pPr>
        <w:numPr>
          <w:ilvl w:val="0"/>
          <w:numId w:val="3"/>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Створити інформаційну модель розташування меблів у </w:t>
      </w:r>
      <w:proofErr w:type="gramStart"/>
      <w:r w:rsidRPr="006F7E59">
        <w:rPr>
          <w:rFonts w:ascii="Tahoma" w:eastAsia="Times New Roman" w:hAnsi="Tahoma" w:cs="Tahoma"/>
          <w:color w:val="708090"/>
          <w:sz w:val="20"/>
          <w:szCs w:val="20"/>
          <w:lang w:eastAsia="ru-RU"/>
        </w:rPr>
        <w:t>твоїй</w:t>
      </w:r>
      <w:proofErr w:type="gramEnd"/>
      <w:r w:rsidRPr="006F7E59">
        <w:rPr>
          <w:rFonts w:ascii="Tahoma" w:eastAsia="Times New Roman" w:hAnsi="Tahoma" w:cs="Tahoma"/>
          <w:color w:val="708090"/>
          <w:sz w:val="20"/>
          <w:szCs w:val="20"/>
          <w:lang w:eastAsia="ru-RU"/>
        </w:rPr>
        <w:t xml:space="preserve"> кімнаті.</w:t>
      </w:r>
    </w:p>
    <w:p w:rsidR="006F7E59" w:rsidRPr="006F7E59" w:rsidRDefault="006F7E59" w:rsidP="006F7E59">
      <w:pPr>
        <w:numPr>
          <w:ilvl w:val="0"/>
          <w:numId w:val="3"/>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Створити презентацію про використання смайликів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 час листування (до кожного смайлика додати власне фото).</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В 5 класі:</w:t>
      </w:r>
    </w:p>
    <w:p w:rsidR="006F7E59" w:rsidRPr="006F7E59" w:rsidRDefault="006F7E59" w:rsidP="006F7E59">
      <w:pPr>
        <w:numPr>
          <w:ilvl w:val="0"/>
          <w:numId w:val="4"/>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Заповнити таблицю, яке мережеве обладнання було придбано в наш кабінет для з’єднання комп’ютерів </w:t>
      </w:r>
      <w:proofErr w:type="gramStart"/>
      <w:r w:rsidRPr="006F7E59">
        <w:rPr>
          <w:rFonts w:ascii="Tahoma" w:eastAsia="Times New Roman" w:hAnsi="Tahoma" w:cs="Tahoma"/>
          <w:color w:val="708090"/>
          <w:sz w:val="20"/>
          <w:szCs w:val="20"/>
          <w:lang w:eastAsia="ru-RU"/>
        </w:rPr>
        <w:t>в</w:t>
      </w:r>
      <w:proofErr w:type="gramEnd"/>
      <w:r w:rsidRPr="006F7E59">
        <w:rPr>
          <w:rFonts w:ascii="Tahoma" w:eastAsia="Times New Roman" w:hAnsi="Tahoma" w:cs="Tahoma"/>
          <w:color w:val="708090"/>
          <w:sz w:val="20"/>
          <w:szCs w:val="20"/>
          <w:lang w:eastAsia="ru-RU"/>
        </w:rPr>
        <w:t xml:space="preserve"> локальну мережу.</w:t>
      </w:r>
    </w:p>
    <w:p w:rsidR="006F7E59" w:rsidRPr="006F7E59" w:rsidRDefault="006F7E59" w:rsidP="006F7E59">
      <w:pPr>
        <w:numPr>
          <w:ilvl w:val="0"/>
          <w:numId w:val="4"/>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Батьки запланували придбати </w:t>
      </w:r>
      <w:proofErr w:type="gramStart"/>
      <w:r w:rsidRPr="006F7E59">
        <w:rPr>
          <w:rFonts w:ascii="Tahoma" w:eastAsia="Times New Roman" w:hAnsi="Tahoma" w:cs="Tahoma"/>
          <w:color w:val="708090"/>
          <w:sz w:val="20"/>
          <w:szCs w:val="20"/>
          <w:lang w:eastAsia="ru-RU"/>
        </w:rPr>
        <w:t>для</w:t>
      </w:r>
      <w:proofErr w:type="gramEnd"/>
      <w:r w:rsidRPr="006F7E59">
        <w:rPr>
          <w:rFonts w:ascii="Tahoma" w:eastAsia="Times New Roman" w:hAnsi="Tahoma" w:cs="Tahoma"/>
          <w:color w:val="708090"/>
          <w:sz w:val="20"/>
          <w:szCs w:val="20"/>
          <w:lang w:eastAsia="ru-RU"/>
        </w:rPr>
        <w:t xml:space="preserve"> тебе комп’ютер, ноутбук чи планшет. Що ти обереш? Поясни </w:t>
      </w:r>
      <w:proofErr w:type="gramStart"/>
      <w:r w:rsidRPr="006F7E59">
        <w:rPr>
          <w:rFonts w:ascii="Tahoma" w:eastAsia="Times New Roman" w:hAnsi="Tahoma" w:cs="Tahoma"/>
          <w:color w:val="708090"/>
          <w:sz w:val="20"/>
          <w:szCs w:val="20"/>
          <w:lang w:eastAsia="ru-RU"/>
        </w:rPr>
        <w:t>св</w:t>
      </w:r>
      <w:proofErr w:type="gramEnd"/>
      <w:r w:rsidRPr="006F7E59">
        <w:rPr>
          <w:rFonts w:ascii="Tahoma" w:eastAsia="Times New Roman" w:hAnsi="Tahoma" w:cs="Tahoma"/>
          <w:color w:val="708090"/>
          <w:sz w:val="20"/>
          <w:szCs w:val="20"/>
          <w:lang w:eastAsia="ru-RU"/>
        </w:rPr>
        <w:t>ій вибір.</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В 6 класі завдання-ситуації з теми «Поняття операційної системи»:</w:t>
      </w:r>
    </w:p>
    <w:p w:rsidR="006F7E59" w:rsidRPr="006F7E59" w:rsidRDefault="006F7E59" w:rsidP="006F7E59">
      <w:pPr>
        <w:numPr>
          <w:ilvl w:val="0"/>
          <w:numId w:val="5"/>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Ваша матуся не може знайти документ, який вона редагувала два місяці тому. Допоможи їй знайти потрібний файл.</w:t>
      </w:r>
    </w:p>
    <w:p w:rsidR="006F7E59" w:rsidRPr="006F7E59" w:rsidRDefault="006F7E59" w:rsidP="006F7E59">
      <w:pPr>
        <w:numPr>
          <w:ilvl w:val="0"/>
          <w:numId w:val="5"/>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Допоможи </w:t>
      </w:r>
      <w:proofErr w:type="gramStart"/>
      <w:r w:rsidRPr="006F7E59">
        <w:rPr>
          <w:rFonts w:ascii="Tahoma" w:eastAsia="Times New Roman" w:hAnsi="Tahoma" w:cs="Tahoma"/>
          <w:color w:val="708090"/>
          <w:sz w:val="20"/>
          <w:szCs w:val="20"/>
          <w:lang w:eastAsia="ru-RU"/>
        </w:rPr>
        <w:t>своїй</w:t>
      </w:r>
      <w:proofErr w:type="gramEnd"/>
      <w:r w:rsidRPr="006F7E59">
        <w:rPr>
          <w:rFonts w:ascii="Tahoma" w:eastAsia="Times New Roman" w:hAnsi="Tahoma" w:cs="Tahoma"/>
          <w:color w:val="708090"/>
          <w:sz w:val="20"/>
          <w:szCs w:val="20"/>
          <w:lang w:eastAsia="ru-RU"/>
        </w:rPr>
        <w:t xml:space="preserve"> бабусі впорядкувати програми, файли та папки на комп’ютері.</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Такі завдання викликають в дітей емоційний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ідйом. Навіть учні, які мають невисокий рівень знань, охоче працюють</w:t>
      </w:r>
      <w:proofErr w:type="gramStart"/>
      <w:r w:rsidRPr="006F7E59">
        <w:rPr>
          <w:rFonts w:ascii="Tahoma" w:eastAsia="Times New Roman" w:hAnsi="Tahoma" w:cs="Tahoma"/>
          <w:color w:val="708090"/>
          <w:sz w:val="20"/>
          <w:szCs w:val="20"/>
          <w:lang w:eastAsia="ru-RU"/>
        </w:rPr>
        <w:t>.Н</w:t>
      </w:r>
      <w:proofErr w:type="gramEnd"/>
      <w:r w:rsidRPr="006F7E59">
        <w:rPr>
          <w:rFonts w:ascii="Tahoma" w:eastAsia="Times New Roman" w:hAnsi="Tahoma" w:cs="Tahoma"/>
          <w:color w:val="708090"/>
          <w:sz w:val="20"/>
          <w:szCs w:val="20"/>
          <w:lang w:eastAsia="ru-RU"/>
        </w:rPr>
        <w:t>а своїх уроках я намагаюсь створювали ситуації, які б дозволяли учневі проявляти ініціативу, мати право на помилку, на власну думку, працювати в умовах вибору.</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В 3-6 класах програмою не передбачено час на розв’язування компетентнісних завдань</w:t>
      </w:r>
      <w:proofErr w:type="gramStart"/>
      <w:r w:rsidRPr="006F7E59">
        <w:rPr>
          <w:rFonts w:ascii="Tahoma" w:eastAsia="Times New Roman" w:hAnsi="Tahoma" w:cs="Tahoma"/>
          <w:color w:val="708090"/>
          <w:sz w:val="20"/>
          <w:szCs w:val="20"/>
          <w:lang w:eastAsia="ru-RU"/>
        </w:rPr>
        <w:t>.В</w:t>
      </w:r>
      <w:proofErr w:type="gramEnd"/>
      <w:r w:rsidRPr="006F7E59">
        <w:rPr>
          <w:rFonts w:ascii="Tahoma" w:eastAsia="Times New Roman" w:hAnsi="Tahoma" w:cs="Tahoma"/>
          <w:color w:val="708090"/>
          <w:sz w:val="20"/>
          <w:szCs w:val="20"/>
          <w:lang w:eastAsia="ru-RU"/>
        </w:rPr>
        <w:t xml:space="preserve"> цих класах я використовую на уроках завдання, які мають підказки та приклади виконання, створюю невеликі інтерактивні вправи на http://LearningApps.org. Завдання </w:t>
      </w:r>
      <w:proofErr w:type="gramStart"/>
      <w:r w:rsidRPr="006F7E59">
        <w:rPr>
          <w:rFonts w:ascii="Tahoma" w:eastAsia="Times New Roman" w:hAnsi="Tahoma" w:cs="Tahoma"/>
          <w:color w:val="708090"/>
          <w:sz w:val="20"/>
          <w:szCs w:val="20"/>
          <w:lang w:eastAsia="ru-RU"/>
        </w:rPr>
        <w:t>для</w:t>
      </w:r>
      <w:proofErr w:type="gramEnd"/>
      <w:r w:rsidRPr="006F7E59">
        <w:rPr>
          <w:rFonts w:ascii="Tahoma" w:eastAsia="Times New Roman" w:hAnsi="Tahoma" w:cs="Tahoma"/>
          <w:color w:val="708090"/>
          <w:sz w:val="20"/>
          <w:szCs w:val="20"/>
          <w:lang w:eastAsia="ru-RU"/>
        </w:rPr>
        <w:t xml:space="preserve"> вікторин, квестів, змагань передбачають роботу в парах або групах. Використовую також розв’язування завдань за зразком, метод коментування, робота з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ідручником та Інтрернет-ресурсами, створення проблемної ситуації, а також прийоми: «Так – ні», «Знайди помилку», «Вибери сам», «Навчаючи – учусь», «Інтрига», «Дивуй!», «Відстрочена загадка», заповнення кросвордів, «Альтернатива», «Мозковий штурм», «Асоціація», «Зайве слово», «Назви відповідь», «Пошук загального», «Групування слів», «Лото», «Зашифровки», «Незакінчені речення» та інші.</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В 7-9 класах пропоную варіанти розв’язування компетентнісних завдань, але учневі потрібно обґрунтувати </w:t>
      </w:r>
      <w:proofErr w:type="gramStart"/>
      <w:r w:rsidRPr="006F7E59">
        <w:rPr>
          <w:rFonts w:ascii="Tahoma" w:eastAsia="Times New Roman" w:hAnsi="Tahoma" w:cs="Tahoma"/>
          <w:color w:val="708090"/>
          <w:sz w:val="20"/>
          <w:szCs w:val="20"/>
          <w:lang w:eastAsia="ru-RU"/>
        </w:rPr>
        <w:t>св</w:t>
      </w:r>
      <w:proofErr w:type="gramEnd"/>
      <w:r w:rsidRPr="006F7E59">
        <w:rPr>
          <w:rFonts w:ascii="Tahoma" w:eastAsia="Times New Roman" w:hAnsi="Tahoma" w:cs="Tahoma"/>
          <w:color w:val="708090"/>
          <w:sz w:val="20"/>
          <w:szCs w:val="20"/>
          <w:lang w:eastAsia="ru-RU"/>
        </w:rPr>
        <w:t xml:space="preserve">ій вибір. Такі завдання формують вміння аналізувати ситуації, планувати результат своєї діяльності та розробляти алгоритм його досягнення, оцінювати результати своєї діяльності. Також вони сприяють формуванню вміння отримувати в діалозі нові знання, відстоювати свою точку зору. Як домашнє завдання пропоную учням сформулювати запитання за заданими критеріями та оцінити відповіді однокласника. А також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ідготувати комплексні практичні завдання, які обговорюються та оцінюються учнями.</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lastRenderedPageBreak/>
        <w:t>Наприклад, в старших класах на уроці узагальнення та систематизації знань з теми «Комп’ютерні публікації» або «Текстовий процесор» учні відчувають себе журналістами, редакторами, дизайнерами.  Перед ними  ставиться завдання написати та оформити  статтю, яка б зацікавила людей, і в результаті журнал або газета будуть мати високий рейтинг.</w:t>
      </w:r>
    </w:p>
    <w:p w:rsidR="006F7E59" w:rsidRPr="006F7E59" w:rsidRDefault="006F7E59" w:rsidP="006F7E59">
      <w:p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Використання компетентнісних завдань на уроках інформатики я вважаю ефективним, цікавим та таким, що дає учням змогу бути безпосередніми учасниками навчання.</w:t>
      </w:r>
    </w:p>
    <w:p w:rsidR="006F7E59" w:rsidRPr="006F7E59" w:rsidRDefault="006F7E59" w:rsidP="006F7E59">
      <w:pPr>
        <w:spacing w:before="100" w:beforeAutospacing="1" w:after="100" w:afterAutospacing="1" w:line="240" w:lineRule="auto"/>
        <w:jc w:val="center"/>
        <w:rPr>
          <w:rFonts w:ascii="Tahoma" w:eastAsia="Times New Roman" w:hAnsi="Tahoma" w:cs="Tahoma"/>
          <w:color w:val="708090"/>
          <w:sz w:val="20"/>
          <w:szCs w:val="20"/>
          <w:lang w:eastAsia="ru-RU"/>
        </w:rPr>
      </w:pPr>
      <w:r w:rsidRPr="006F7E59">
        <w:rPr>
          <w:rFonts w:ascii="Tahoma" w:eastAsia="Times New Roman" w:hAnsi="Tahoma" w:cs="Tahoma"/>
          <w:b/>
          <w:bCs/>
          <w:color w:val="708090"/>
          <w:sz w:val="20"/>
          <w:lang w:eastAsia="ru-RU"/>
        </w:rPr>
        <w:t>Результативність використання компетентнісних завдань на уроках інформатики</w:t>
      </w:r>
    </w:p>
    <w:p w:rsidR="006F7E59" w:rsidRPr="006F7E59" w:rsidRDefault="006F7E59" w:rsidP="006F7E59">
      <w:pPr>
        <w:spacing w:before="100" w:beforeAutospacing="1" w:after="100" w:afterAutospacing="1" w:line="240" w:lineRule="auto"/>
        <w:ind w:left="66"/>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 xml:space="preserve">Проведення уроків вимагає від учителя значної попередньої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 xml:space="preserve">ідготовки. Але результативність </w:t>
      </w:r>
      <w:proofErr w:type="gramStart"/>
      <w:r w:rsidRPr="006F7E59">
        <w:rPr>
          <w:rFonts w:ascii="Tahoma" w:eastAsia="Times New Roman" w:hAnsi="Tahoma" w:cs="Tahoma"/>
          <w:color w:val="708090"/>
          <w:sz w:val="20"/>
          <w:szCs w:val="20"/>
          <w:lang w:eastAsia="ru-RU"/>
        </w:rPr>
        <w:t>таких</w:t>
      </w:r>
      <w:proofErr w:type="gramEnd"/>
      <w:r w:rsidRPr="006F7E59">
        <w:rPr>
          <w:rFonts w:ascii="Tahoma" w:eastAsia="Times New Roman" w:hAnsi="Tahoma" w:cs="Tahoma"/>
          <w:color w:val="708090"/>
          <w:sz w:val="20"/>
          <w:szCs w:val="20"/>
          <w:lang w:eastAsia="ru-RU"/>
        </w:rPr>
        <w:t xml:space="preserve"> уроків досить висока. Використання нових та незвичних форм роботи стимулює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 xml:space="preserve">ізнавальну активність учнів, забезпечує прояв емоцій, допомагає розвитку творчої уяви, надає можливість удосконалення навичок співпраці та можливість вільно висловлювати свої думки. Моїм учням надається максимальна свобода інтелектуальної діяльності, що обмежується лише певними правилами при виконанні спільних завдань. Діти вчаться думати, розуміти сутність речей, шукати потрібну інформацію, тлумачити її і застосовувати за конкретних умов. Компетентнісні завдання націлені на формування в учнів навчальних мотивів,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 xml:space="preserve">ізнавальних інтересів, бажання вчитися, свідоме ставлення до процесу навчання загалом через розв’язування соціально-значимих, практичних завдань. Результатом моєї роботи є переможці в обласному конкурсі, а також </w:t>
      </w:r>
      <w:proofErr w:type="gramStart"/>
      <w:r w:rsidRPr="006F7E59">
        <w:rPr>
          <w:rFonts w:ascii="Tahoma" w:eastAsia="Times New Roman" w:hAnsi="Tahoma" w:cs="Tahoma"/>
          <w:color w:val="708090"/>
          <w:sz w:val="20"/>
          <w:szCs w:val="20"/>
          <w:lang w:eastAsia="ru-RU"/>
        </w:rPr>
        <w:t>п</w:t>
      </w:r>
      <w:proofErr w:type="gramEnd"/>
      <w:r w:rsidRPr="006F7E59">
        <w:rPr>
          <w:rFonts w:ascii="Tahoma" w:eastAsia="Times New Roman" w:hAnsi="Tahoma" w:cs="Tahoma"/>
          <w:color w:val="708090"/>
          <w:sz w:val="20"/>
          <w:szCs w:val="20"/>
          <w:lang w:eastAsia="ru-RU"/>
        </w:rPr>
        <w:t>ідвищення якості знань учнів на уроках інформатики.</w:t>
      </w:r>
    </w:p>
    <w:p w:rsidR="006F7E59" w:rsidRPr="006F7E59" w:rsidRDefault="006F7E59" w:rsidP="006F7E59">
      <w:pPr>
        <w:spacing w:before="100" w:beforeAutospacing="1" w:after="100" w:afterAutospacing="1" w:line="240" w:lineRule="auto"/>
        <w:jc w:val="center"/>
        <w:rPr>
          <w:rFonts w:ascii="Tahoma" w:eastAsia="Times New Roman" w:hAnsi="Tahoma" w:cs="Tahoma"/>
          <w:color w:val="708090"/>
          <w:sz w:val="20"/>
          <w:szCs w:val="20"/>
          <w:lang w:eastAsia="ru-RU"/>
        </w:rPr>
      </w:pPr>
      <w:r w:rsidRPr="006F7E59">
        <w:rPr>
          <w:rFonts w:ascii="Tahoma" w:eastAsia="Times New Roman" w:hAnsi="Tahoma" w:cs="Tahoma"/>
          <w:b/>
          <w:bCs/>
          <w:color w:val="708090"/>
          <w:sz w:val="20"/>
          <w:lang w:eastAsia="ru-RU"/>
        </w:rPr>
        <w:t>Список використаних джерел</w:t>
      </w:r>
    </w:p>
    <w:p w:rsidR="006F7E59" w:rsidRPr="006F7E59" w:rsidRDefault="006F7E59" w:rsidP="006F7E59">
      <w:pPr>
        <w:numPr>
          <w:ilvl w:val="0"/>
          <w:numId w:val="6"/>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Морзе Н.В., Барна О.В., Вембер В.П., Кузьмінська О.Г. Система компетентнісних завдань як засіб формування компетентностей на уроках інформатики // Інформатика та інформаційні технології в навчальних закладах. – 2015. – №4. – с.17-27.</w:t>
      </w:r>
    </w:p>
    <w:p w:rsidR="006F7E59" w:rsidRPr="006F7E59" w:rsidRDefault="006F7E59" w:rsidP="006F7E59">
      <w:pPr>
        <w:numPr>
          <w:ilvl w:val="0"/>
          <w:numId w:val="6"/>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Програма курсу Інформатика. 5–9 класи загальноосвітніх навчальних закладі</w:t>
      </w:r>
      <w:proofErr w:type="gramStart"/>
      <w:r w:rsidRPr="006F7E59">
        <w:rPr>
          <w:rFonts w:ascii="Tahoma" w:eastAsia="Times New Roman" w:hAnsi="Tahoma" w:cs="Tahoma"/>
          <w:color w:val="708090"/>
          <w:sz w:val="20"/>
          <w:szCs w:val="20"/>
          <w:lang w:eastAsia="ru-RU"/>
        </w:rPr>
        <w:t>в</w:t>
      </w:r>
      <w:proofErr w:type="gramEnd"/>
      <w:r w:rsidRPr="006F7E59">
        <w:rPr>
          <w:rFonts w:ascii="Tahoma" w:eastAsia="Times New Roman" w:hAnsi="Tahoma" w:cs="Tahoma"/>
          <w:color w:val="708090"/>
          <w:sz w:val="20"/>
          <w:szCs w:val="20"/>
          <w:lang w:eastAsia="ru-RU"/>
        </w:rPr>
        <w:t>.</w:t>
      </w:r>
    </w:p>
    <w:p w:rsidR="006F7E59" w:rsidRPr="006F7E59" w:rsidRDefault="006F7E59" w:rsidP="006F7E59">
      <w:pPr>
        <w:numPr>
          <w:ilvl w:val="0"/>
          <w:numId w:val="6"/>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Морзе Н. В. Перевірка предметних компетентностей</w:t>
      </w:r>
      <w:proofErr w:type="gramStart"/>
      <w:r w:rsidRPr="006F7E59">
        <w:rPr>
          <w:rFonts w:ascii="Tahoma" w:eastAsia="Times New Roman" w:hAnsi="Tahoma" w:cs="Tahoma"/>
          <w:color w:val="708090"/>
          <w:sz w:val="20"/>
          <w:szCs w:val="20"/>
          <w:lang w:eastAsia="ru-RU"/>
        </w:rPr>
        <w:t>.</w:t>
      </w:r>
      <w:proofErr w:type="gramEnd"/>
      <w:r w:rsidRPr="006F7E59">
        <w:rPr>
          <w:rFonts w:ascii="Tahoma" w:eastAsia="Times New Roman" w:hAnsi="Tahoma" w:cs="Tahoma"/>
          <w:color w:val="708090"/>
          <w:sz w:val="20"/>
          <w:szCs w:val="20"/>
          <w:lang w:eastAsia="ru-RU"/>
        </w:rPr>
        <w:t xml:space="preserve"> І</w:t>
      </w:r>
      <w:proofErr w:type="gramStart"/>
      <w:r w:rsidRPr="006F7E59">
        <w:rPr>
          <w:rFonts w:ascii="Tahoma" w:eastAsia="Times New Roman" w:hAnsi="Tahoma" w:cs="Tahoma"/>
          <w:color w:val="708090"/>
          <w:sz w:val="20"/>
          <w:szCs w:val="20"/>
          <w:lang w:eastAsia="ru-RU"/>
        </w:rPr>
        <w:t>н</w:t>
      </w:r>
      <w:proofErr w:type="gramEnd"/>
      <w:r w:rsidRPr="006F7E59">
        <w:rPr>
          <w:rFonts w:ascii="Tahoma" w:eastAsia="Times New Roman" w:hAnsi="Tahoma" w:cs="Tahoma"/>
          <w:color w:val="708090"/>
          <w:sz w:val="20"/>
          <w:szCs w:val="20"/>
          <w:lang w:eastAsia="ru-RU"/>
        </w:rPr>
        <w:t>форматика 5 кл. Збірник завдань для оцінювання навчальних досягнень учнів / Н.В. Морзе, О.В. Барна, В.П. Вембер, О.Г. Кузьмінська. — К.: Оріон, 2015.</w:t>
      </w:r>
    </w:p>
    <w:p w:rsidR="006F7E59" w:rsidRPr="006F7E59" w:rsidRDefault="006F7E59" w:rsidP="006F7E59">
      <w:pPr>
        <w:numPr>
          <w:ilvl w:val="0"/>
          <w:numId w:val="6"/>
        </w:numPr>
        <w:spacing w:before="100" w:beforeAutospacing="1" w:after="100" w:afterAutospacing="1" w:line="240" w:lineRule="auto"/>
        <w:rPr>
          <w:rFonts w:ascii="Tahoma" w:eastAsia="Times New Roman" w:hAnsi="Tahoma" w:cs="Tahoma"/>
          <w:color w:val="708090"/>
          <w:sz w:val="20"/>
          <w:szCs w:val="20"/>
          <w:lang w:eastAsia="ru-RU"/>
        </w:rPr>
      </w:pPr>
      <w:r w:rsidRPr="006F7E59">
        <w:rPr>
          <w:rFonts w:ascii="Tahoma" w:eastAsia="Times New Roman" w:hAnsi="Tahoma" w:cs="Tahoma"/>
          <w:color w:val="708090"/>
          <w:sz w:val="20"/>
          <w:szCs w:val="20"/>
          <w:lang w:eastAsia="ru-RU"/>
        </w:rPr>
        <w:t>Морзе Н. В. Перевірка предметних компетентностей</w:t>
      </w:r>
      <w:proofErr w:type="gramStart"/>
      <w:r w:rsidRPr="006F7E59">
        <w:rPr>
          <w:rFonts w:ascii="Tahoma" w:eastAsia="Times New Roman" w:hAnsi="Tahoma" w:cs="Tahoma"/>
          <w:color w:val="708090"/>
          <w:sz w:val="20"/>
          <w:szCs w:val="20"/>
          <w:lang w:eastAsia="ru-RU"/>
        </w:rPr>
        <w:t>.</w:t>
      </w:r>
      <w:proofErr w:type="gramEnd"/>
      <w:r w:rsidRPr="006F7E59">
        <w:rPr>
          <w:rFonts w:ascii="Tahoma" w:eastAsia="Times New Roman" w:hAnsi="Tahoma" w:cs="Tahoma"/>
          <w:color w:val="708090"/>
          <w:sz w:val="20"/>
          <w:szCs w:val="20"/>
          <w:lang w:eastAsia="ru-RU"/>
        </w:rPr>
        <w:t xml:space="preserve"> І</w:t>
      </w:r>
      <w:proofErr w:type="gramStart"/>
      <w:r w:rsidRPr="006F7E59">
        <w:rPr>
          <w:rFonts w:ascii="Tahoma" w:eastAsia="Times New Roman" w:hAnsi="Tahoma" w:cs="Tahoma"/>
          <w:color w:val="708090"/>
          <w:sz w:val="20"/>
          <w:szCs w:val="20"/>
          <w:lang w:eastAsia="ru-RU"/>
        </w:rPr>
        <w:t>н</w:t>
      </w:r>
      <w:proofErr w:type="gramEnd"/>
      <w:r w:rsidRPr="006F7E59">
        <w:rPr>
          <w:rFonts w:ascii="Tahoma" w:eastAsia="Times New Roman" w:hAnsi="Tahoma" w:cs="Tahoma"/>
          <w:color w:val="708090"/>
          <w:sz w:val="20"/>
          <w:szCs w:val="20"/>
          <w:lang w:eastAsia="ru-RU"/>
        </w:rPr>
        <w:t>форматика 7 кл. Збірник завдань для оцінювання навчальних досягнень учнів / Н.В. Морзе, О. В. Барна, В. П. Вембер, О. Г. Кузьмінська. — К.: Оріон, 2015. </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Задачі для самостійного опрацювання</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 xml:space="preserve">1. Тетянка звернулася до вас за допомогою. Дівчинка хоче запросити на </w:t>
      </w:r>
      <w:proofErr w:type="gramStart"/>
      <w:r w:rsidRPr="006F7E59">
        <w:rPr>
          <w:rFonts w:ascii="Tahoma" w:eastAsia="Times New Roman" w:hAnsi="Tahoma" w:cs="Tahoma"/>
          <w:color w:val="2C2C2C"/>
          <w:sz w:val="20"/>
          <w:szCs w:val="20"/>
          <w:lang w:eastAsia="ru-RU"/>
        </w:rPr>
        <w:t>св</w:t>
      </w:r>
      <w:proofErr w:type="gramEnd"/>
      <w:r w:rsidRPr="006F7E59">
        <w:rPr>
          <w:rFonts w:ascii="Tahoma" w:eastAsia="Times New Roman" w:hAnsi="Tahoma" w:cs="Tahoma"/>
          <w:color w:val="2C2C2C"/>
          <w:sz w:val="20"/>
          <w:szCs w:val="20"/>
          <w:lang w:eastAsia="ru-RU"/>
        </w:rPr>
        <w:t xml:space="preserve">ій день народження 9 друзів у дитяче кафе. Потрібно: 1) створити запрошення на свято; 2) обрати сценарій </w:t>
      </w:r>
      <w:proofErr w:type="gramStart"/>
      <w:r w:rsidRPr="006F7E59">
        <w:rPr>
          <w:rFonts w:ascii="Tahoma" w:eastAsia="Times New Roman" w:hAnsi="Tahoma" w:cs="Tahoma"/>
          <w:color w:val="2C2C2C"/>
          <w:sz w:val="20"/>
          <w:szCs w:val="20"/>
          <w:lang w:eastAsia="ru-RU"/>
        </w:rPr>
        <w:t>свята</w:t>
      </w:r>
      <w:proofErr w:type="gramEnd"/>
      <w:r w:rsidRPr="006F7E59">
        <w:rPr>
          <w:rFonts w:ascii="Tahoma" w:eastAsia="Times New Roman" w:hAnsi="Tahoma" w:cs="Tahoma"/>
          <w:color w:val="2C2C2C"/>
          <w:sz w:val="20"/>
          <w:szCs w:val="20"/>
          <w:lang w:eastAsia="ru-RU"/>
        </w:rPr>
        <w:t>; 3) створити вітальний відеофайл; 4) скласти меню; 5) обчислити вартість проведення свята.</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 xml:space="preserve">2. Учитель математики звернувся до вас із проханням розробити програму для знаходження коренів квадратного </w:t>
      </w:r>
      <w:proofErr w:type="gramStart"/>
      <w:r w:rsidRPr="006F7E59">
        <w:rPr>
          <w:rFonts w:ascii="Tahoma" w:eastAsia="Times New Roman" w:hAnsi="Tahoma" w:cs="Tahoma"/>
          <w:color w:val="2C2C2C"/>
          <w:sz w:val="20"/>
          <w:szCs w:val="20"/>
          <w:lang w:eastAsia="ru-RU"/>
        </w:rPr>
        <w:t>р</w:t>
      </w:r>
      <w:proofErr w:type="gramEnd"/>
      <w:r w:rsidRPr="006F7E59">
        <w:rPr>
          <w:rFonts w:ascii="Tahoma" w:eastAsia="Times New Roman" w:hAnsi="Tahoma" w:cs="Tahoma"/>
          <w:color w:val="2C2C2C"/>
          <w:sz w:val="20"/>
          <w:szCs w:val="20"/>
          <w:lang w:eastAsia="ru-RU"/>
        </w:rPr>
        <w:t>івняння ах</w:t>
      </w:r>
      <w:r w:rsidRPr="006F7E59">
        <w:rPr>
          <w:rFonts w:ascii="Tahoma" w:eastAsia="Times New Roman" w:hAnsi="Tahoma" w:cs="Tahoma"/>
          <w:color w:val="2C2C2C"/>
          <w:sz w:val="20"/>
          <w:szCs w:val="20"/>
          <w:vertAlign w:val="superscript"/>
          <w:lang w:eastAsia="ru-RU"/>
        </w:rPr>
        <w:t>2</w:t>
      </w:r>
      <w:r w:rsidRPr="006F7E59">
        <w:rPr>
          <w:rFonts w:ascii="Tahoma" w:eastAsia="Times New Roman" w:hAnsi="Tahoma" w:cs="Tahoma"/>
          <w:color w:val="2C2C2C"/>
          <w:sz w:val="20"/>
          <w:szCs w:val="20"/>
          <w:lang w:eastAsia="ru-RU"/>
        </w:rPr>
        <w:t xml:space="preserve"> + bx + c = 0. </w:t>
      </w:r>
      <w:proofErr w:type="gramStart"/>
      <w:r w:rsidRPr="006F7E59">
        <w:rPr>
          <w:rFonts w:ascii="Tahoma" w:eastAsia="Times New Roman" w:hAnsi="Tahoma" w:cs="Tahoma"/>
          <w:color w:val="2C2C2C"/>
          <w:sz w:val="20"/>
          <w:szCs w:val="20"/>
          <w:lang w:eastAsia="ru-RU"/>
        </w:rPr>
        <w:t>Потрібно: 1) створити програму (рис. 1.); 2) створити електронну таблицю для перевірки правильності роботи програми за зразком (рис. 2); 3) у текстовому редакторі оформити звіт про виконання завдання за планом: постановка задачі; математична модель задачі; блок-схема алгоритму; програмний код; результати тестування програми.</w:t>
      </w:r>
      <w:proofErr w:type="gramEnd"/>
    </w:p>
    <w:p w:rsidR="006F7E59" w:rsidRPr="006F7E59" w:rsidRDefault="006F7E59" w:rsidP="006F7E59">
      <w:pPr>
        <w:pStyle w:val="a5"/>
        <w:numPr>
          <w:ilvl w:val="0"/>
          <w:numId w:val="6"/>
        </w:numPr>
        <w:shd w:val="clear" w:color="auto" w:fill="FFFFFF"/>
        <w:spacing w:after="0" w:line="240" w:lineRule="auto"/>
        <w:jc w:val="both"/>
        <w:rPr>
          <w:rFonts w:ascii="Tahoma" w:eastAsia="Times New Roman" w:hAnsi="Tahoma" w:cs="Tahoma"/>
          <w:color w:val="2C2C2C"/>
          <w:sz w:val="20"/>
          <w:szCs w:val="20"/>
          <w:lang w:eastAsia="ru-RU"/>
        </w:rPr>
      </w:pPr>
      <w:r>
        <w:rPr>
          <w:noProof/>
          <w:lang w:val="uk-UA" w:eastAsia="uk-UA"/>
        </w:rPr>
        <w:drawing>
          <wp:inline distT="0" distB="0" distL="0" distR="0">
            <wp:extent cx="4972050" cy="1162050"/>
            <wp:effectExtent l="19050" t="0" r="0" b="0"/>
            <wp:docPr id="1" name="Рисунок 1" descr="http://narodna-osvita.com.ua/uploads/inf8bondar/INformatika-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a-osvita.com.ua/uploads/inf8bondar/INformatika-304.jpg"/>
                    <pic:cNvPicPr>
                      <a:picLocks noChangeAspect="1" noChangeArrowheads="1"/>
                    </pic:cNvPicPr>
                  </pic:nvPicPr>
                  <pic:blipFill>
                    <a:blip r:embed="rId14" cstate="print"/>
                    <a:srcRect/>
                    <a:stretch>
                      <a:fillRect/>
                    </a:stretch>
                  </pic:blipFill>
                  <pic:spPr bwMode="auto">
                    <a:xfrm>
                      <a:off x="0" y="0"/>
                      <a:ext cx="4972050" cy="1162050"/>
                    </a:xfrm>
                    <a:prstGeom prst="rect">
                      <a:avLst/>
                    </a:prstGeom>
                    <a:noFill/>
                    <a:ln w="9525">
                      <a:noFill/>
                      <a:miter lim="800000"/>
                      <a:headEnd/>
                      <a:tailEnd/>
                    </a:ln>
                  </pic:spPr>
                </pic:pic>
              </a:graphicData>
            </a:graphic>
          </wp:inline>
        </w:drawing>
      </w:r>
    </w:p>
    <w:p w:rsidR="006F7E59" w:rsidRPr="00375A8D"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 </w:t>
      </w:r>
    </w:p>
    <w:p w:rsidR="00375A8D" w:rsidRDefault="00375A8D" w:rsidP="00375A8D">
      <w:pPr>
        <w:shd w:val="clear" w:color="auto" w:fill="FFFFFF"/>
        <w:spacing w:after="96" w:line="240" w:lineRule="auto"/>
        <w:jc w:val="both"/>
        <w:rPr>
          <w:rFonts w:ascii="Tahoma" w:eastAsia="Times New Roman" w:hAnsi="Tahoma" w:cs="Tahoma"/>
          <w:color w:val="2C2C2C"/>
          <w:sz w:val="20"/>
          <w:szCs w:val="20"/>
          <w:lang w:val="uk-UA" w:eastAsia="ru-RU"/>
        </w:rPr>
      </w:pPr>
    </w:p>
    <w:p w:rsidR="00375A8D" w:rsidRPr="00375A8D" w:rsidRDefault="00375A8D" w:rsidP="00375A8D">
      <w:pPr>
        <w:shd w:val="clear" w:color="auto" w:fill="FFFFFF"/>
        <w:spacing w:after="96" w:line="240" w:lineRule="auto"/>
        <w:jc w:val="both"/>
        <w:rPr>
          <w:rFonts w:ascii="Tahoma" w:eastAsia="Times New Roman" w:hAnsi="Tahoma" w:cs="Tahoma"/>
          <w:color w:val="2C2C2C"/>
          <w:sz w:val="20"/>
          <w:szCs w:val="20"/>
          <w:lang w:val="uk-UA" w:eastAsia="ru-RU"/>
        </w:rPr>
      </w:pP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lastRenderedPageBreak/>
        <w:t xml:space="preserve">3. Ваші однокласники </w:t>
      </w:r>
      <w:proofErr w:type="gramStart"/>
      <w:r w:rsidRPr="006F7E59">
        <w:rPr>
          <w:rFonts w:ascii="Tahoma" w:eastAsia="Times New Roman" w:hAnsi="Tahoma" w:cs="Tahoma"/>
          <w:color w:val="2C2C2C"/>
          <w:sz w:val="20"/>
          <w:szCs w:val="20"/>
          <w:lang w:eastAsia="ru-RU"/>
        </w:rPr>
        <w:t>п</w:t>
      </w:r>
      <w:proofErr w:type="gramEnd"/>
      <w:r w:rsidRPr="006F7E59">
        <w:rPr>
          <w:rFonts w:ascii="Tahoma" w:eastAsia="Times New Roman" w:hAnsi="Tahoma" w:cs="Tahoma"/>
          <w:color w:val="2C2C2C"/>
          <w:sz w:val="20"/>
          <w:szCs w:val="20"/>
          <w:lang w:eastAsia="ru-RU"/>
        </w:rPr>
        <w:t xml:space="preserve">ісля закінчення школи планують складати ЗНО з історії України. </w:t>
      </w:r>
      <w:proofErr w:type="gramStart"/>
      <w:r w:rsidRPr="006F7E59">
        <w:rPr>
          <w:rFonts w:ascii="Tahoma" w:eastAsia="Times New Roman" w:hAnsi="Tahoma" w:cs="Tahoma"/>
          <w:color w:val="2C2C2C"/>
          <w:sz w:val="20"/>
          <w:szCs w:val="20"/>
          <w:lang w:eastAsia="ru-RU"/>
        </w:rPr>
        <w:t>П</w:t>
      </w:r>
      <w:proofErr w:type="gramEnd"/>
      <w:r w:rsidRPr="006F7E59">
        <w:rPr>
          <w:rFonts w:ascii="Tahoma" w:eastAsia="Times New Roman" w:hAnsi="Tahoma" w:cs="Tahoma"/>
          <w:color w:val="2C2C2C"/>
          <w:sz w:val="20"/>
          <w:szCs w:val="20"/>
          <w:lang w:eastAsia="ru-RU"/>
        </w:rPr>
        <w:t>ід час підготовки в учнів виникли проблеми з розпізнаванням історичних пам’яток за зображен-</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 xml:space="preserve">ням. Потрібно створити довідник у вигляді таблиці, що </w:t>
      </w:r>
      <w:proofErr w:type="gramStart"/>
      <w:r w:rsidRPr="006F7E59">
        <w:rPr>
          <w:rFonts w:ascii="Tahoma" w:eastAsia="Times New Roman" w:hAnsi="Tahoma" w:cs="Tahoma"/>
          <w:color w:val="2C2C2C"/>
          <w:sz w:val="20"/>
          <w:szCs w:val="20"/>
          <w:lang w:eastAsia="ru-RU"/>
        </w:rPr>
        <w:t>містить</w:t>
      </w:r>
      <w:proofErr w:type="gramEnd"/>
      <w:r w:rsidRPr="006F7E59">
        <w:rPr>
          <w:rFonts w:ascii="Tahoma" w:eastAsia="Times New Roman" w:hAnsi="Tahoma" w:cs="Tahoma"/>
          <w:color w:val="2C2C2C"/>
          <w:sz w:val="20"/>
          <w:szCs w:val="20"/>
          <w:lang w:eastAsia="ru-RU"/>
        </w:rPr>
        <w:t xml:space="preserve"> назву об’єкта, його зображення та коротку історичну довідку. Перелік історичних об’єкті</w:t>
      </w:r>
      <w:proofErr w:type="gramStart"/>
      <w:r w:rsidRPr="006F7E59">
        <w:rPr>
          <w:rFonts w:ascii="Tahoma" w:eastAsia="Times New Roman" w:hAnsi="Tahoma" w:cs="Tahoma"/>
          <w:color w:val="2C2C2C"/>
          <w:sz w:val="20"/>
          <w:szCs w:val="20"/>
          <w:lang w:eastAsia="ru-RU"/>
        </w:rPr>
        <w:t>в</w:t>
      </w:r>
      <w:proofErr w:type="gramEnd"/>
      <w:r w:rsidRPr="006F7E59">
        <w:rPr>
          <w:rFonts w:ascii="Tahoma" w:eastAsia="Times New Roman" w:hAnsi="Tahoma" w:cs="Tahoma"/>
          <w:color w:val="2C2C2C"/>
          <w:sz w:val="20"/>
          <w:szCs w:val="20"/>
          <w:lang w:eastAsia="ru-RU"/>
        </w:rPr>
        <w:t>:</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proofErr w:type="gramStart"/>
      <w:r w:rsidRPr="006F7E59">
        <w:rPr>
          <w:rFonts w:ascii="Tahoma" w:eastAsia="Times New Roman" w:hAnsi="Tahoma" w:cs="Tahoma"/>
          <w:color w:val="2C2C2C"/>
          <w:sz w:val="20"/>
          <w:szCs w:val="20"/>
          <w:lang w:eastAsia="ru-RU"/>
        </w:rPr>
        <w:t>• Софійський собор у Києві (І пол.</w:t>
      </w:r>
      <w:proofErr w:type="gramEnd"/>
      <w:r w:rsidRPr="006F7E59">
        <w:rPr>
          <w:rFonts w:ascii="Tahoma" w:eastAsia="Times New Roman" w:hAnsi="Tahoma" w:cs="Tahoma"/>
          <w:color w:val="2C2C2C"/>
          <w:sz w:val="20"/>
          <w:szCs w:val="20"/>
          <w:lang w:eastAsia="ru-RU"/>
        </w:rPr>
        <w:t xml:space="preserve"> </w:t>
      </w:r>
      <w:proofErr w:type="gramStart"/>
      <w:r w:rsidRPr="006F7E59">
        <w:rPr>
          <w:rFonts w:ascii="Tahoma" w:eastAsia="Times New Roman" w:hAnsi="Tahoma" w:cs="Tahoma"/>
          <w:color w:val="2C2C2C"/>
          <w:sz w:val="20"/>
          <w:szCs w:val="20"/>
          <w:lang w:eastAsia="ru-RU"/>
        </w:rPr>
        <w:t>ХІ ст.);</w:t>
      </w:r>
      <w:proofErr w:type="gramEnd"/>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 Спасо-Преображенський собор у Чернігові (1036 р.);</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r w:rsidRPr="006F7E59">
        <w:rPr>
          <w:rFonts w:ascii="Tahoma" w:eastAsia="Times New Roman" w:hAnsi="Tahoma" w:cs="Tahoma"/>
          <w:color w:val="2C2C2C"/>
          <w:sz w:val="20"/>
          <w:szCs w:val="20"/>
          <w:lang w:eastAsia="ru-RU"/>
        </w:rPr>
        <w:t>• Вірменський собор у Львові (1363-1370);</w:t>
      </w:r>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proofErr w:type="gramStart"/>
      <w:r w:rsidRPr="006F7E59">
        <w:rPr>
          <w:rFonts w:ascii="Tahoma" w:eastAsia="Times New Roman" w:hAnsi="Tahoma" w:cs="Tahoma"/>
          <w:color w:val="2C2C2C"/>
          <w:sz w:val="20"/>
          <w:szCs w:val="20"/>
          <w:lang w:eastAsia="ru-RU"/>
        </w:rPr>
        <w:t>• Замок Любарта, або Луцький замок (ІІ пол.</w:t>
      </w:r>
      <w:proofErr w:type="gramEnd"/>
      <w:r w:rsidRPr="006F7E59">
        <w:rPr>
          <w:rFonts w:ascii="Tahoma" w:eastAsia="Times New Roman" w:hAnsi="Tahoma" w:cs="Tahoma"/>
          <w:color w:val="2C2C2C"/>
          <w:sz w:val="20"/>
          <w:szCs w:val="20"/>
          <w:lang w:eastAsia="ru-RU"/>
        </w:rPr>
        <w:t xml:space="preserve"> </w:t>
      </w:r>
      <w:proofErr w:type="gramStart"/>
      <w:r w:rsidRPr="006F7E59">
        <w:rPr>
          <w:rFonts w:ascii="Tahoma" w:eastAsia="Times New Roman" w:hAnsi="Tahoma" w:cs="Tahoma"/>
          <w:color w:val="2C2C2C"/>
          <w:sz w:val="20"/>
          <w:szCs w:val="20"/>
          <w:lang w:eastAsia="ru-RU"/>
        </w:rPr>
        <w:t>XIV ст.);</w:t>
      </w:r>
      <w:proofErr w:type="gramEnd"/>
    </w:p>
    <w:p w:rsidR="006F7E59" w:rsidRPr="006F7E59" w:rsidRDefault="006F7E59" w:rsidP="006F7E59">
      <w:pPr>
        <w:pStyle w:val="a5"/>
        <w:numPr>
          <w:ilvl w:val="0"/>
          <w:numId w:val="6"/>
        </w:numPr>
        <w:shd w:val="clear" w:color="auto" w:fill="FFFFFF"/>
        <w:spacing w:after="96" w:line="240" w:lineRule="auto"/>
        <w:jc w:val="both"/>
        <w:rPr>
          <w:rFonts w:ascii="Tahoma" w:eastAsia="Times New Roman" w:hAnsi="Tahoma" w:cs="Tahoma"/>
          <w:color w:val="2C2C2C"/>
          <w:sz w:val="20"/>
          <w:szCs w:val="20"/>
          <w:lang w:eastAsia="ru-RU"/>
        </w:rPr>
      </w:pPr>
      <w:proofErr w:type="gramStart"/>
      <w:r w:rsidRPr="006F7E59">
        <w:rPr>
          <w:rFonts w:ascii="Tahoma" w:eastAsia="Times New Roman" w:hAnsi="Tahoma" w:cs="Tahoma"/>
          <w:color w:val="2C2C2C"/>
          <w:sz w:val="20"/>
          <w:szCs w:val="20"/>
          <w:lang w:eastAsia="ru-RU"/>
        </w:rPr>
        <w:t>• Хотинська фортеця (ІІ пол.</w:t>
      </w:r>
      <w:proofErr w:type="gramEnd"/>
      <w:r w:rsidRPr="006F7E59">
        <w:rPr>
          <w:rFonts w:ascii="Tahoma" w:eastAsia="Times New Roman" w:hAnsi="Tahoma" w:cs="Tahoma"/>
          <w:color w:val="2C2C2C"/>
          <w:sz w:val="20"/>
          <w:szCs w:val="20"/>
          <w:lang w:eastAsia="ru-RU"/>
        </w:rPr>
        <w:t xml:space="preserve"> ХІІІ ст. — І пол. </w:t>
      </w:r>
      <w:proofErr w:type="gramStart"/>
      <w:r w:rsidRPr="006F7E59">
        <w:rPr>
          <w:rFonts w:ascii="Tahoma" w:eastAsia="Times New Roman" w:hAnsi="Tahoma" w:cs="Tahoma"/>
          <w:color w:val="2C2C2C"/>
          <w:sz w:val="20"/>
          <w:szCs w:val="20"/>
          <w:lang w:eastAsia="ru-RU"/>
        </w:rPr>
        <w:t>XW ст.).</w:t>
      </w:r>
      <w:proofErr w:type="gramEnd"/>
    </w:p>
    <w:p w:rsidR="00375A8D" w:rsidRPr="00375A8D" w:rsidRDefault="00375A8D" w:rsidP="00375A8D">
      <w:pPr>
        <w:pStyle w:val="a5"/>
        <w:numPr>
          <w:ilvl w:val="0"/>
          <w:numId w:val="6"/>
        </w:numPr>
        <w:spacing w:after="0" w:line="240" w:lineRule="auto"/>
        <w:jc w:val="right"/>
        <w:rPr>
          <w:rFonts w:ascii="Times New Roman" w:eastAsia="Times New Roman" w:hAnsi="Times New Roman" w:cs="Times New Roman"/>
          <w:b/>
          <w:sz w:val="24"/>
          <w:szCs w:val="24"/>
        </w:rPr>
      </w:pPr>
      <w:r w:rsidRPr="00375A8D">
        <w:rPr>
          <w:rFonts w:ascii="Times New Roman" w:eastAsia="Times New Roman" w:hAnsi="Times New Roman" w:cs="Times New Roman"/>
          <w:b/>
          <w:sz w:val="24"/>
          <w:szCs w:val="24"/>
        </w:rPr>
        <w:t>Таблиця 1. Ключові компетентності в курсі інформатики</w:t>
      </w:r>
    </w:p>
    <w:p w:rsidR="00375A8D" w:rsidRPr="00375A8D" w:rsidRDefault="00375A8D" w:rsidP="00375A8D">
      <w:pPr>
        <w:pStyle w:val="a5"/>
        <w:numPr>
          <w:ilvl w:val="0"/>
          <w:numId w:val="6"/>
        </w:numPr>
        <w:spacing w:after="0" w:line="240" w:lineRule="auto"/>
        <w:jc w:val="right"/>
        <w:rPr>
          <w:rFonts w:ascii="Times New Roman" w:eastAsia="Times New Roman" w:hAnsi="Times New Roman" w:cs="Times New Roman"/>
          <w:b/>
          <w:sz w:val="24"/>
          <w:szCs w:val="24"/>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2"/>
        <w:gridCol w:w="2195"/>
        <w:gridCol w:w="6864"/>
      </w:tblGrid>
      <w:tr w:rsidR="00375A8D" w:rsidRPr="00DD345F" w:rsidTr="002A1620">
        <w:tc>
          <w:tcPr>
            <w:tcW w:w="512" w:type="dxa"/>
          </w:tcPr>
          <w:p w:rsidR="00375A8D" w:rsidRPr="00DD345F" w:rsidRDefault="00375A8D" w:rsidP="002A1620">
            <w:pPr>
              <w:spacing w:after="0" w:line="240" w:lineRule="auto"/>
              <w:rPr>
                <w:rFonts w:ascii="Times New Roman" w:eastAsia="Times New Roman" w:hAnsi="Times New Roman" w:cs="Times New Roman"/>
                <w:sz w:val="24"/>
                <w:szCs w:val="24"/>
              </w:rPr>
            </w:pPr>
          </w:p>
        </w:tc>
        <w:tc>
          <w:tcPr>
            <w:tcW w:w="2195" w:type="dxa"/>
          </w:tcPr>
          <w:p w:rsidR="00375A8D" w:rsidRPr="005300BF" w:rsidRDefault="00375A8D" w:rsidP="002A1620">
            <w:pPr>
              <w:spacing w:after="0" w:line="240" w:lineRule="auto"/>
              <w:jc w:val="center"/>
              <w:rPr>
                <w:rFonts w:ascii="Times New Roman" w:eastAsia="Times New Roman" w:hAnsi="Times New Roman" w:cs="Times New Roman"/>
                <w:b/>
                <w:sz w:val="24"/>
                <w:szCs w:val="24"/>
              </w:rPr>
            </w:pPr>
          </w:p>
          <w:p w:rsidR="00375A8D" w:rsidRPr="005300BF" w:rsidRDefault="00375A8D" w:rsidP="002A1620">
            <w:pPr>
              <w:spacing w:after="0" w:line="240" w:lineRule="auto"/>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Ключові компетентності</w:t>
            </w:r>
          </w:p>
        </w:tc>
        <w:tc>
          <w:tcPr>
            <w:tcW w:w="6864" w:type="dxa"/>
          </w:tcPr>
          <w:p w:rsidR="00375A8D" w:rsidRPr="005300BF" w:rsidRDefault="00375A8D" w:rsidP="002A1620">
            <w:pPr>
              <w:spacing w:after="0" w:line="240" w:lineRule="auto"/>
              <w:jc w:val="center"/>
              <w:rPr>
                <w:rFonts w:ascii="Times New Roman" w:eastAsia="Times New Roman" w:hAnsi="Times New Roman" w:cs="Times New Roman"/>
                <w:b/>
                <w:sz w:val="24"/>
                <w:szCs w:val="24"/>
              </w:rPr>
            </w:pPr>
          </w:p>
          <w:p w:rsidR="00375A8D" w:rsidRPr="005300BF" w:rsidRDefault="00375A8D" w:rsidP="002A1620">
            <w:pPr>
              <w:spacing w:after="0" w:line="240" w:lineRule="auto"/>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Компоненти</w:t>
            </w:r>
          </w:p>
        </w:tc>
      </w:tr>
      <w:tr w:rsidR="00375A8D" w:rsidRPr="00DD345F" w:rsidTr="002A1620">
        <w:tc>
          <w:tcPr>
            <w:tcW w:w="512" w:type="dxa"/>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w:t>
            </w:r>
          </w:p>
        </w:tc>
        <w:tc>
          <w:tcPr>
            <w:tcW w:w="2195" w:type="dxa"/>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Спілкування державною </w:t>
            </w:r>
            <w:r w:rsidRPr="005300BF">
              <w:rPr>
                <w:rFonts w:ascii="Times New Roman" w:eastAsia="Times New Roman" w:hAnsi="Times New Roman" w:cs="Times New Roman"/>
                <w:b/>
                <w:sz w:val="24"/>
                <w:szCs w:val="24"/>
              </w:rPr>
              <w:br/>
              <w:t xml:space="preserve">(і </w:t>
            </w:r>
            <w:proofErr w:type="gramStart"/>
            <w:r w:rsidRPr="005300BF">
              <w:rPr>
                <w:rFonts w:ascii="Times New Roman" w:eastAsia="Times New Roman" w:hAnsi="Times New Roman" w:cs="Times New Roman"/>
                <w:b/>
                <w:sz w:val="24"/>
                <w:szCs w:val="24"/>
              </w:rPr>
              <w:t>р</w:t>
            </w:r>
            <w:proofErr w:type="gramEnd"/>
            <w:r w:rsidRPr="005300BF">
              <w:rPr>
                <w:rFonts w:ascii="Times New Roman" w:eastAsia="Times New Roman" w:hAnsi="Times New Roman" w:cs="Times New Roman"/>
                <w:b/>
                <w:sz w:val="24"/>
                <w:szCs w:val="24"/>
              </w:rPr>
              <w:t>ідною у разі відмінності) мовами</w:t>
            </w:r>
          </w:p>
        </w:tc>
        <w:tc>
          <w:tcPr>
            <w:tcW w:w="6864" w:type="dxa"/>
          </w:tcPr>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 xml:space="preserve">створювати інформаційні продукти та грамотно і безпечно комунікувати з використанням сучасних технологій державною (і </w:t>
            </w:r>
            <w:proofErr w:type="gramStart"/>
            <w:r w:rsidRPr="00DD345F">
              <w:rPr>
                <w:rFonts w:ascii="Times New Roman" w:eastAsia="Times New Roman" w:hAnsi="Times New Roman" w:cs="Times New Roman"/>
                <w:sz w:val="24"/>
                <w:szCs w:val="24"/>
              </w:rPr>
              <w:t>р</w:t>
            </w:r>
            <w:proofErr w:type="gramEnd"/>
            <w:r w:rsidRPr="00DD345F">
              <w:rPr>
                <w:rFonts w:ascii="Times New Roman" w:eastAsia="Times New Roman" w:hAnsi="Times New Roman" w:cs="Times New Roman"/>
                <w:sz w:val="24"/>
                <w:szCs w:val="24"/>
              </w:rPr>
              <w:t xml:space="preserve">ідною у разі відмінності) мовою;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висловлюватись та спілкуватися на тему сучасних інформаційних технологій з використанням відповідної термінології.</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комунікаційної рол</w:t>
            </w:r>
            <w:proofErr w:type="gramStart"/>
            <w:r w:rsidRPr="00DD345F">
              <w:rPr>
                <w:rFonts w:ascii="Times New Roman" w:eastAsia="Times New Roman" w:hAnsi="Times New Roman" w:cs="Times New Roman"/>
                <w:sz w:val="24"/>
                <w:szCs w:val="24"/>
              </w:rPr>
              <w:t>і ІТ</w:t>
            </w:r>
            <w:proofErr w:type="gramEnd"/>
            <w:r w:rsidRPr="00DD345F">
              <w:rPr>
                <w:rFonts w:ascii="Times New Roman" w:eastAsia="Times New Roman" w:hAnsi="Times New Roman" w:cs="Times New Roman"/>
                <w:sz w:val="24"/>
                <w:szCs w:val="24"/>
              </w:rPr>
              <w:t>;</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уникнення невнормованих іншомовних запозичень у спілкуванні на ІТ-тематику;</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надавання переваги використанню програмних засобів та ресурсів з інтерфейсом державною (і </w:t>
            </w:r>
            <w:proofErr w:type="gramStart"/>
            <w:r w:rsidRPr="00DD345F">
              <w:rPr>
                <w:rFonts w:ascii="Times New Roman" w:eastAsia="Times New Roman" w:hAnsi="Times New Roman" w:cs="Times New Roman"/>
                <w:sz w:val="24"/>
                <w:szCs w:val="24"/>
              </w:rPr>
              <w:t>р</w:t>
            </w:r>
            <w:proofErr w:type="gramEnd"/>
            <w:r w:rsidRPr="00DD345F">
              <w:rPr>
                <w:rFonts w:ascii="Times New Roman" w:eastAsia="Times New Roman" w:hAnsi="Times New Roman" w:cs="Times New Roman"/>
                <w:sz w:val="24"/>
                <w:szCs w:val="24"/>
              </w:rPr>
              <w:t>ідною у разі відмінності) мовами</w:t>
            </w:r>
          </w:p>
        </w:tc>
      </w:tr>
      <w:tr w:rsidR="00375A8D" w:rsidRPr="00DD345F" w:rsidTr="002A1620">
        <w:tc>
          <w:tcPr>
            <w:tcW w:w="512" w:type="dxa"/>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2</w:t>
            </w:r>
          </w:p>
        </w:tc>
        <w:tc>
          <w:tcPr>
            <w:tcW w:w="2195" w:type="dxa"/>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Спілкування іноземними мовами</w:t>
            </w:r>
          </w:p>
        </w:tc>
        <w:tc>
          <w:tcPr>
            <w:tcW w:w="6864" w:type="dxa"/>
          </w:tcPr>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використовувати програмні засоби та ресурси з інтерфейсом іноземними мовами;</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використовувати програмні засоби для перекладу текстів та тлумачення іноземних слі</w:t>
            </w:r>
            <w:proofErr w:type="gramStart"/>
            <w:r w:rsidRPr="00DD345F">
              <w:rPr>
                <w:rFonts w:ascii="Times New Roman" w:eastAsia="Times New Roman" w:hAnsi="Times New Roman" w:cs="Times New Roman"/>
                <w:sz w:val="24"/>
                <w:szCs w:val="24"/>
              </w:rPr>
              <w:t>в</w:t>
            </w:r>
            <w:proofErr w:type="gramEnd"/>
            <w:r w:rsidRPr="00DD345F">
              <w:rPr>
                <w:rFonts w:ascii="Times New Roman" w:eastAsia="Times New Roman" w:hAnsi="Times New Roman" w:cs="Times New Roman"/>
                <w:sz w:val="24"/>
                <w:szCs w:val="24"/>
              </w:rPr>
              <w:t>;</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оперувати </w:t>
            </w:r>
            <w:proofErr w:type="gramStart"/>
            <w:r w:rsidRPr="00DD345F">
              <w:rPr>
                <w:rFonts w:ascii="Times New Roman" w:eastAsia="Times New Roman" w:hAnsi="Times New Roman" w:cs="Times New Roman"/>
                <w:sz w:val="24"/>
                <w:szCs w:val="24"/>
              </w:rPr>
              <w:t>базовою</w:t>
            </w:r>
            <w:proofErr w:type="gramEnd"/>
            <w:r w:rsidRPr="00DD345F">
              <w:rPr>
                <w:rFonts w:ascii="Times New Roman" w:eastAsia="Times New Roman" w:hAnsi="Times New Roman" w:cs="Times New Roman"/>
                <w:sz w:val="24"/>
                <w:szCs w:val="24"/>
              </w:rPr>
              <w:t xml:space="preserve"> міжнародною ІТ-термінологією.</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w:t>
            </w:r>
            <w:proofErr w:type="gramStart"/>
            <w:r w:rsidRPr="00DD345F">
              <w:rPr>
                <w:rFonts w:ascii="Times New Roman" w:eastAsia="Times New Roman" w:hAnsi="Times New Roman" w:cs="Times New Roman"/>
                <w:sz w:val="24"/>
                <w:szCs w:val="24"/>
              </w:rPr>
              <w:t>і ІТ</w:t>
            </w:r>
            <w:proofErr w:type="gramEnd"/>
            <w:r w:rsidRPr="00DD345F">
              <w:rPr>
                <w:rFonts w:ascii="Times New Roman" w:eastAsia="Times New Roman" w:hAnsi="Times New Roman" w:cs="Times New Roman"/>
                <w:sz w:val="24"/>
                <w:szCs w:val="24"/>
              </w:rPr>
              <w:t xml:space="preserve"> в інтерперсональній комунікації у глобальному контексті;</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розуміння необхідності володіння іноземними мовами для онлайн-навчання </w:t>
            </w:r>
            <w:r>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w:t>
            </w:r>
            <w:proofErr w:type="gramStart"/>
            <w:r w:rsidRPr="00DD345F">
              <w:rPr>
                <w:rFonts w:ascii="Times New Roman" w:eastAsia="Times New Roman" w:hAnsi="Times New Roman" w:cs="Times New Roman"/>
                <w:sz w:val="24"/>
                <w:szCs w:val="24"/>
              </w:rPr>
              <w:t>активного</w:t>
            </w:r>
            <w:proofErr w:type="gramEnd"/>
            <w:r w:rsidRPr="00DD345F">
              <w:rPr>
                <w:rFonts w:ascii="Times New Roman" w:eastAsia="Times New Roman" w:hAnsi="Times New Roman" w:cs="Times New Roman"/>
                <w:sz w:val="24"/>
                <w:szCs w:val="24"/>
              </w:rPr>
              <w:t xml:space="preserve"> залучення до європейської та глобальної спільнот, усвідомлення своєї причетності до них</w:t>
            </w:r>
          </w:p>
        </w:tc>
      </w:tr>
      <w:tr w:rsidR="00375A8D" w:rsidRPr="00DD345F" w:rsidTr="002A1620">
        <w:tc>
          <w:tcPr>
            <w:tcW w:w="512" w:type="dxa"/>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3</w:t>
            </w:r>
          </w:p>
        </w:tc>
        <w:tc>
          <w:tcPr>
            <w:tcW w:w="2195" w:type="dxa"/>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Математична компетентність</w:t>
            </w:r>
          </w:p>
        </w:tc>
        <w:tc>
          <w:tcPr>
            <w:tcW w:w="6864" w:type="dxa"/>
          </w:tcPr>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 xml:space="preserve">розуміти, використовувати та створювати математичні моделі об’єктів та процесів для розв’язування задач із </w:t>
            </w:r>
            <w:proofErr w:type="gramStart"/>
            <w:r w:rsidRPr="00DD345F">
              <w:rPr>
                <w:rFonts w:ascii="Times New Roman" w:eastAsia="Times New Roman" w:hAnsi="Times New Roman" w:cs="Times New Roman"/>
                <w:sz w:val="24"/>
                <w:szCs w:val="24"/>
              </w:rPr>
              <w:t>р</w:t>
            </w:r>
            <w:proofErr w:type="gramEnd"/>
            <w:r w:rsidRPr="00DD345F">
              <w:rPr>
                <w:rFonts w:ascii="Times New Roman" w:eastAsia="Times New Roman" w:hAnsi="Times New Roman" w:cs="Times New Roman"/>
                <w:sz w:val="24"/>
                <w:szCs w:val="24"/>
              </w:rPr>
              <w:t>ізних предметних галузей засобами інформаційних технологій.</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математики як однієї з основ</w:t>
            </w:r>
            <w:proofErr w:type="gramStart"/>
            <w:r w:rsidRPr="00DD345F">
              <w:rPr>
                <w:rFonts w:ascii="Times New Roman" w:eastAsia="Times New Roman" w:hAnsi="Times New Roman" w:cs="Times New Roman"/>
                <w:sz w:val="24"/>
                <w:szCs w:val="24"/>
              </w:rPr>
              <w:t xml:space="preserve"> ІТ</w:t>
            </w:r>
            <w:proofErr w:type="gramEnd"/>
          </w:p>
        </w:tc>
      </w:tr>
      <w:tr w:rsidR="00375A8D" w:rsidRPr="00DD345F" w:rsidTr="002A1620">
        <w:tc>
          <w:tcPr>
            <w:tcW w:w="512" w:type="dxa"/>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4</w:t>
            </w:r>
          </w:p>
        </w:tc>
        <w:tc>
          <w:tcPr>
            <w:tcW w:w="2195" w:type="dxa"/>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Основні компетентності у природничих </w:t>
            </w:r>
            <w:proofErr w:type="gramStart"/>
            <w:r w:rsidRPr="005300BF">
              <w:rPr>
                <w:rFonts w:ascii="Times New Roman" w:eastAsia="Times New Roman" w:hAnsi="Times New Roman" w:cs="Times New Roman"/>
                <w:b/>
                <w:sz w:val="24"/>
                <w:szCs w:val="24"/>
              </w:rPr>
              <w:t>науках</w:t>
            </w:r>
            <w:proofErr w:type="gramEnd"/>
            <w:r w:rsidRPr="005300BF">
              <w:rPr>
                <w:rFonts w:ascii="Times New Roman" w:eastAsia="Times New Roman" w:hAnsi="Times New Roman" w:cs="Times New Roman"/>
                <w:b/>
                <w:sz w:val="24"/>
                <w:szCs w:val="24"/>
              </w:rPr>
              <w:t xml:space="preserve"> і технологіях</w:t>
            </w:r>
          </w:p>
        </w:tc>
        <w:tc>
          <w:tcPr>
            <w:tcW w:w="6864" w:type="dxa"/>
          </w:tcPr>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застосовувати логічне, алгоритмічне, структурне та системне мислення для розв’язування життєвих проблемних ситуацій;</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 xml:space="preserve">планувати та проводити навчальні </w:t>
            </w:r>
            <w:proofErr w:type="gramStart"/>
            <w:r w:rsidRPr="00DD345F">
              <w:rPr>
                <w:rFonts w:ascii="Times New Roman" w:eastAsia="Times New Roman" w:hAnsi="Times New Roman" w:cs="Times New Roman"/>
                <w:sz w:val="24"/>
                <w:szCs w:val="24"/>
              </w:rPr>
              <w:t>досл</w:t>
            </w:r>
            <w:proofErr w:type="gramEnd"/>
            <w:r w:rsidRPr="00DD345F">
              <w:rPr>
                <w:rFonts w:ascii="Times New Roman" w:eastAsia="Times New Roman" w:hAnsi="Times New Roman" w:cs="Times New Roman"/>
                <w:sz w:val="24"/>
                <w:szCs w:val="24"/>
              </w:rPr>
              <w:t>ідження та комп’ютерні експерименти в галузі природничих наук і технологій;</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lastRenderedPageBreak/>
              <w:t>послуговуватися технологічними пристроями.</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усвідомлення міждисциплінарного значення інформатики;</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усвідомлення ролі наукових ідей в сучасних інформаційних технологіях</w:t>
            </w:r>
          </w:p>
        </w:tc>
      </w:tr>
      <w:tr w:rsidR="00375A8D" w:rsidRPr="00DD345F" w:rsidTr="002A1620">
        <w:tc>
          <w:tcPr>
            <w:tcW w:w="512" w:type="dxa"/>
            <w:shd w:val="clear" w:color="auto" w:fill="FFFFFF"/>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5</w:t>
            </w:r>
          </w:p>
        </w:tc>
        <w:tc>
          <w:tcPr>
            <w:tcW w:w="2195" w:type="dxa"/>
            <w:shd w:val="clear" w:color="auto" w:fill="FFFFFF"/>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Інформаційн</w:t>
            </w:r>
            <w:proofErr w:type="gramStart"/>
            <w:r w:rsidRPr="005300BF">
              <w:rPr>
                <w:rFonts w:ascii="Times New Roman" w:eastAsia="Times New Roman" w:hAnsi="Times New Roman" w:cs="Times New Roman"/>
                <w:b/>
                <w:sz w:val="24"/>
                <w:szCs w:val="24"/>
              </w:rPr>
              <w:t>о-</w:t>
            </w:r>
            <w:proofErr w:type="gramEnd"/>
            <w:r w:rsidRPr="005300BF">
              <w:rPr>
                <w:rFonts w:ascii="Times New Roman" w:eastAsia="Times New Roman" w:hAnsi="Times New Roman" w:cs="Times New Roman"/>
                <w:b/>
                <w:sz w:val="24"/>
                <w:szCs w:val="24"/>
              </w:rPr>
              <w:br/>
              <w:t>цифрова компетентність</w:t>
            </w:r>
          </w:p>
        </w:tc>
        <w:tc>
          <w:tcPr>
            <w:tcW w:w="6864" w:type="dxa"/>
            <w:shd w:val="clear" w:color="auto" w:fill="FFFFFF"/>
          </w:tcPr>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у змі</w:t>
            </w:r>
            <w:proofErr w:type="gramStart"/>
            <w:r w:rsidRPr="00DD345F">
              <w:rPr>
                <w:rFonts w:ascii="Times New Roman" w:eastAsia="Times New Roman" w:hAnsi="Times New Roman" w:cs="Times New Roman"/>
                <w:sz w:val="24"/>
                <w:szCs w:val="24"/>
              </w:rPr>
              <w:t>ст</w:t>
            </w:r>
            <w:proofErr w:type="gramEnd"/>
            <w:r w:rsidRPr="00DD345F">
              <w:rPr>
                <w:rFonts w:ascii="Times New Roman" w:eastAsia="Times New Roman" w:hAnsi="Times New Roman" w:cs="Times New Roman"/>
                <w:sz w:val="24"/>
                <w:szCs w:val="24"/>
              </w:rPr>
              <w:t>і предмета</w:t>
            </w:r>
          </w:p>
        </w:tc>
      </w:tr>
      <w:tr w:rsidR="00375A8D" w:rsidRPr="00DD345F" w:rsidTr="002A1620">
        <w:tc>
          <w:tcPr>
            <w:tcW w:w="512" w:type="dxa"/>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w:t>
            </w:r>
          </w:p>
        </w:tc>
        <w:tc>
          <w:tcPr>
            <w:tcW w:w="2195" w:type="dxa"/>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Уміння вчитися впродовж життя</w:t>
            </w:r>
          </w:p>
        </w:tc>
        <w:tc>
          <w:tcPr>
            <w:tcW w:w="6864" w:type="dxa"/>
          </w:tcPr>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 xml:space="preserve">організовувати свою діяльність з використанням програмних засобів для планування та структурування роботи, а також співпраці з членами </w:t>
            </w:r>
            <w:proofErr w:type="gramStart"/>
            <w:r w:rsidRPr="00DD345F">
              <w:rPr>
                <w:rFonts w:ascii="Times New Roman" w:eastAsia="Times New Roman" w:hAnsi="Times New Roman" w:cs="Times New Roman"/>
                <w:sz w:val="24"/>
                <w:szCs w:val="24"/>
              </w:rPr>
              <w:t>соц</w:t>
            </w:r>
            <w:proofErr w:type="gramEnd"/>
            <w:r w:rsidRPr="00DD345F">
              <w:rPr>
                <w:rFonts w:ascii="Times New Roman" w:eastAsia="Times New Roman" w:hAnsi="Times New Roman" w:cs="Times New Roman"/>
                <w:sz w:val="24"/>
                <w:szCs w:val="24"/>
              </w:rPr>
              <w:t xml:space="preserve">іуму;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самостійно опановувати нові технології та засоби діяльності.</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необхідності та принципів навчання протягом усього життя;</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усвідомлення відповідальності за власне навчання</w:t>
            </w:r>
          </w:p>
        </w:tc>
      </w:tr>
      <w:tr w:rsidR="00375A8D" w:rsidRPr="00DD345F" w:rsidTr="002A1620">
        <w:tc>
          <w:tcPr>
            <w:tcW w:w="512" w:type="dxa"/>
            <w:shd w:val="clear" w:color="auto" w:fill="FFFFFF"/>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w:t>
            </w:r>
          </w:p>
        </w:tc>
        <w:tc>
          <w:tcPr>
            <w:tcW w:w="2195" w:type="dxa"/>
            <w:shd w:val="clear" w:color="auto" w:fill="FFFFFF"/>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Ініціативність і </w:t>
            </w:r>
            <w:proofErr w:type="gramStart"/>
            <w:r w:rsidRPr="005300BF">
              <w:rPr>
                <w:rFonts w:ascii="Times New Roman" w:eastAsia="Times New Roman" w:hAnsi="Times New Roman" w:cs="Times New Roman"/>
                <w:b/>
                <w:sz w:val="24"/>
                <w:szCs w:val="24"/>
              </w:rPr>
              <w:t>п</w:t>
            </w:r>
            <w:proofErr w:type="gramEnd"/>
            <w:r w:rsidRPr="005300BF">
              <w:rPr>
                <w:rFonts w:ascii="Times New Roman" w:eastAsia="Times New Roman" w:hAnsi="Times New Roman" w:cs="Times New Roman"/>
                <w:b/>
                <w:sz w:val="24"/>
                <w:szCs w:val="24"/>
              </w:rPr>
              <w:t>ідприємливість</w:t>
            </w:r>
          </w:p>
        </w:tc>
        <w:tc>
          <w:tcPr>
            <w:tcW w:w="6864" w:type="dxa"/>
            <w:shd w:val="clear" w:color="auto" w:fill="FFFFFF"/>
          </w:tcPr>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375A8D" w:rsidRPr="00DD345F" w:rsidTr="002A1620">
        <w:tc>
          <w:tcPr>
            <w:tcW w:w="512" w:type="dxa"/>
            <w:shd w:val="clear" w:color="auto" w:fill="FFFFFF"/>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w:t>
            </w:r>
          </w:p>
        </w:tc>
        <w:tc>
          <w:tcPr>
            <w:tcW w:w="2195" w:type="dxa"/>
            <w:shd w:val="clear" w:color="auto" w:fill="FFFFFF"/>
          </w:tcPr>
          <w:p w:rsidR="00375A8D" w:rsidRPr="005300BF" w:rsidRDefault="00375A8D" w:rsidP="002A1620">
            <w:pPr>
              <w:spacing w:after="0" w:line="240" w:lineRule="auto"/>
              <w:rPr>
                <w:rFonts w:ascii="Times New Roman" w:eastAsia="Times New Roman" w:hAnsi="Times New Roman" w:cs="Times New Roman"/>
                <w:b/>
                <w:sz w:val="24"/>
                <w:szCs w:val="24"/>
              </w:rPr>
            </w:pPr>
            <w:proofErr w:type="gramStart"/>
            <w:r w:rsidRPr="005300BF">
              <w:rPr>
                <w:rFonts w:ascii="Times New Roman" w:eastAsia="Times New Roman" w:hAnsi="Times New Roman" w:cs="Times New Roman"/>
                <w:b/>
                <w:sz w:val="24"/>
                <w:szCs w:val="24"/>
              </w:rPr>
              <w:t>Соц</w:t>
            </w:r>
            <w:proofErr w:type="gramEnd"/>
            <w:r w:rsidRPr="005300BF">
              <w:rPr>
                <w:rFonts w:ascii="Times New Roman" w:eastAsia="Times New Roman" w:hAnsi="Times New Roman" w:cs="Times New Roman"/>
                <w:b/>
                <w:sz w:val="24"/>
                <w:szCs w:val="24"/>
              </w:rPr>
              <w:t>іальна та громадянська компетентності</w:t>
            </w:r>
          </w:p>
        </w:tc>
        <w:tc>
          <w:tcPr>
            <w:tcW w:w="6864" w:type="dxa"/>
            <w:shd w:val="clear" w:color="auto" w:fill="FFFFFF"/>
          </w:tcPr>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375A8D" w:rsidRPr="00DD345F" w:rsidTr="002A1620">
        <w:tc>
          <w:tcPr>
            <w:tcW w:w="512" w:type="dxa"/>
            <w:shd w:val="clear" w:color="auto" w:fill="FFFFFF"/>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w:t>
            </w:r>
          </w:p>
        </w:tc>
        <w:tc>
          <w:tcPr>
            <w:tcW w:w="2195" w:type="dxa"/>
            <w:shd w:val="clear" w:color="auto" w:fill="FFFFFF"/>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Обізнаність та самовираження у сфері культури</w:t>
            </w:r>
          </w:p>
        </w:tc>
        <w:tc>
          <w:tcPr>
            <w:tcW w:w="6864" w:type="dxa"/>
            <w:shd w:val="clear" w:color="auto" w:fill="FFFFFF"/>
          </w:tcPr>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w:t>
            </w:r>
            <w:proofErr w:type="gramStart"/>
            <w:r w:rsidRPr="00DD345F">
              <w:rPr>
                <w:rFonts w:ascii="Times New Roman" w:eastAsia="Times New Roman" w:hAnsi="Times New Roman" w:cs="Times New Roman"/>
                <w:sz w:val="24"/>
                <w:szCs w:val="24"/>
              </w:rPr>
              <w:t>у</w:t>
            </w:r>
            <w:proofErr w:type="gramEnd"/>
            <w:r w:rsidRPr="00DD345F">
              <w:rPr>
                <w:rFonts w:ascii="Times New Roman" w:eastAsia="Times New Roman" w:hAnsi="Times New Roman" w:cs="Times New Roman"/>
                <w:sz w:val="24"/>
                <w:szCs w:val="24"/>
              </w:rPr>
              <w:t xml:space="preserve"> віртуальному просторі;</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враховувати художньо-естетичну складову при створенні інформаційних продуктів (сайтів, малюнків, текстів тощо).</w:t>
            </w:r>
          </w:p>
          <w:p w:rsidR="00375A8D" w:rsidRDefault="00375A8D" w:rsidP="002A1620">
            <w:pPr>
              <w:spacing w:after="0" w:line="240" w:lineRule="auto"/>
              <w:ind w:left="160"/>
              <w:rPr>
                <w:rFonts w:ascii="Times New Roman" w:eastAsia="Times New Roman" w:hAnsi="Times New Roman" w:cs="Times New Roman"/>
                <w:b/>
                <w:sz w:val="24"/>
                <w:szCs w:val="24"/>
              </w:rPr>
            </w:pP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rsidR="00375A8D" w:rsidRPr="00DD345F" w:rsidRDefault="00375A8D" w:rsidP="002A1620">
            <w:pPr>
              <w:spacing w:after="0" w:line="240" w:lineRule="auto"/>
              <w:ind w:left="160"/>
              <w:rPr>
                <w:sz w:val="24"/>
                <w:szCs w:val="24"/>
              </w:rPr>
            </w:pPr>
            <w:r w:rsidRPr="00DD345F">
              <w:rPr>
                <w:rFonts w:ascii="Times New Roman" w:eastAsia="Times New Roman" w:hAnsi="Times New Roman" w:cs="Times New Roman"/>
                <w:sz w:val="24"/>
                <w:szCs w:val="24"/>
              </w:rPr>
              <w:t xml:space="preserve">культурна самоідентифікація, повага до </w:t>
            </w:r>
            <w:proofErr w:type="gramStart"/>
            <w:r w:rsidRPr="00DD345F">
              <w:rPr>
                <w:rFonts w:ascii="Times New Roman" w:eastAsia="Times New Roman" w:hAnsi="Times New Roman" w:cs="Times New Roman"/>
                <w:sz w:val="24"/>
                <w:szCs w:val="24"/>
              </w:rPr>
              <w:t>культурного</w:t>
            </w:r>
            <w:proofErr w:type="gramEnd"/>
            <w:r w:rsidRPr="00DD345F">
              <w:rPr>
                <w:rFonts w:ascii="Times New Roman" w:eastAsia="Times New Roman" w:hAnsi="Times New Roman" w:cs="Times New Roman"/>
                <w:sz w:val="24"/>
                <w:szCs w:val="24"/>
              </w:rPr>
              <w:t xml:space="preserve"> розмаїття у глобальному інформаційному суспільстві;</w:t>
            </w:r>
          </w:p>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впливу інформатики та інформаційних технологій на людську культуру та розвиток суспільства</w:t>
            </w:r>
          </w:p>
        </w:tc>
      </w:tr>
      <w:tr w:rsidR="00375A8D" w:rsidRPr="00DD345F" w:rsidTr="002A1620">
        <w:tc>
          <w:tcPr>
            <w:tcW w:w="512" w:type="dxa"/>
            <w:shd w:val="clear" w:color="auto" w:fill="FFFFFF"/>
          </w:tcPr>
          <w:p w:rsidR="00375A8D" w:rsidRPr="00DD345F" w:rsidRDefault="00375A8D" w:rsidP="002A1620">
            <w:pPr>
              <w:spacing w:after="0" w:line="240" w:lineRule="auto"/>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10</w:t>
            </w:r>
          </w:p>
        </w:tc>
        <w:tc>
          <w:tcPr>
            <w:tcW w:w="2195" w:type="dxa"/>
            <w:shd w:val="clear" w:color="auto" w:fill="FFFFFF"/>
          </w:tcPr>
          <w:p w:rsidR="00375A8D" w:rsidRPr="005300BF" w:rsidRDefault="00375A8D" w:rsidP="002A1620">
            <w:pPr>
              <w:spacing w:after="0" w:line="240" w:lineRule="auto"/>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Екологічна грамотність і здорове життя</w:t>
            </w:r>
          </w:p>
        </w:tc>
        <w:tc>
          <w:tcPr>
            <w:tcW w:w="6864" w:type="dxa"/>
            <w:shd w:val="clear" w:color="auto" w:fill="FFFFFF"/>
          </w:tcPr>
          <w:p w:rsidR="00375A8D" w:rsidRPr="00DD345F" w:rsidRDefault="00375A8D" w:rsidP="002A1620">
            <w:pPr>
              <w:spacing w:after="0" w:line="240" w:lineRule="auto"/>
              <w:ind w:left="16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bl>
    <w:p w:rsidR="009F5BC7" w:rsidRDefault="009F5BC7">
      <w:pPr>
        <w:rPr>
          <w:lang w:val="uk-UA"/>
        </w:rPr>
      </w:pPr>
    </w:p>
    <w:p w:rsidR="001C4FF7" w:rsidRDefault="001C4FF7">
      <w:pPr>
        <w:rPr>
          <w:lang w:val="uk-UA"/>
        </w:rPr>
      </w:pPr>
    </w:p>
    <w:p w:rsidR="001C4FF7" w:rsidRDefault="001C4FF7">
      <w:pPr>
        <w:rPr>
          <w:lang w:val="uk-UA"/>
        </w:rPr>
      </w:pPr>
    </w:p>
    <w:p w:rsidR="001C4FF7" w:rsidRPr="00BC7163" w:rsidRDefault="001C4FF7" w:rsidP="001C4FF7">
      <w:pPr>
        <w:ind w:left="-180"/>
        <w:rPr>
          <w:b/>
        </w:rPr>
      </w:pPr>
      <w:r w:rsidRPr="00BC7163">
        <w:rPr>
          <w:b/>
        </w:rPr>
        <w:t xml:space="preserve">Тема: </w:t>
      </w:r>
      <w:r w:rsidRPr="00BC7163">
        <w:t xml:space="preserve">Аппаратное обеспечение. Текстовый редактор  </w:t>
      </w:r>
      <w:r w:rsidRPr="00BC7163">
        <w:rPr>
          <w:lang w:val="en-US"/>
        </w:rPr>
        <w:t>MS</w:t>
      </w:r>
      <w:r w:rsidRPr="00BC7163">
        <w:t xml:space="preserve"> </w:t>
      </w:r>
      <w:r w:rsidRPr="00BC7163">
        <w:rPr>
          <w:lang w:val="en-US"/>
        </w:rPr>
        <w:t>Word</w:t>
      </w:r>
      <w:r w:rsidRPr="00BC7163">
        <w:t>. Таблицы</w:t>
      </w:r>
    </w:p>
    <w:p w:rsidR="001C4FF7" w:rsidRPr="00BC7163" w:rsidRDefault="001C4FF7" w:rsidP="001C4FF7">
      <w:pPr>
        <w:ind w:left="-180"/>
      </w:pPr>
      <w:r w:rsidRPr="00BC7163">
        <w:rPr>
          <w:b/>
        </w:rPr>
        <w:t>Компетентность:</w:t>
      </w:r>
      <w:r w:rsidRPr="00BC7163">
        <w:t xml:space="preserve"> Компетентность разрешения проблем.</w:t>
      </w:r>
      <w:r w:rsidRPr="00BC7163">
        <w:rPr>
          <w:b/>
        </w:rPr>
        <w:t xml:space="preserve"> </w:t>
      </w:r>
      <w:r w:rsidRPr="00BC7163">
        <w:t>Коммуникативная компетентность. Информационная</w:t>
      </w:r>
    </w:p>
    <w:p w:rsidR="001C4FF7" w:rsidRPr="00BC7163" w:rsidRDefault="001C4FF7" w:rsidP="001C4FF7">
      <w:pPr>
        <w:ind w:left="-180"/>
      </w:pPr>
      <w:r w:rsidRPr="00BC7163">
        <w:rPr>
          <w:b/>
        </w:rPr>
        <w:lastRenderedPageBreak/>
        <w:t xml:space="preserve">Аспект: </w:t>
      </w:r>
      <w:r w:rsidRPr="00BC7163">
        <w:t>Целеполагание и планирование деятельности. Письменная коммуникация. Обработка информации</w:t>
      </w:r>
    </w:p>
    <w:p w:rsidR="001C4FF7" w:rsidRPr="00BC7163" w:rsidRDefault="001C4FF7" w:rsidP="001C4FF7">
      <w:pPr>
        <w:ind w:left="-180"/>
      </w:pPr>
      <w:r w:rsidRPr="00BC7163">
        <w:rPr>
          <w:b/>
        </w:rPr>
        <w:t>Уровень:</w:t>
      </w:r>
      <w:r w:rsidRPr="00BC7163">
        <w:t xml:space="preserve"> 2 уровень. 2 уровень.3 уровень </w:t>
      </w:r>
    </w:p>
    <w:p w:rsidR="001C4FF7" w:rsidRPr="00BC7163" w:rsidRDefault="001C4FF7" w:rsidP="001C4FF7">
      <w:pPr>
        <w:ind w:left="-180"/>
        <w:rPr>
          <w:color w:val="333333"/>
        </w:rPr>
      </w:pPr>
      <w:r w:rsidRPr="00BC7163">
        <w:rPr>
          <w:b/>
        </w:rPr>
        <w:t>Стимул:</w:t>
      </w:r>
      <w:r w:rsidRPr="00BC7163">
        <w:rPr>
          <w:color w:val="333333"/>
        </w:rPr>
        <w:t xml:space="preserve"> </w:t>
      </w:r>
    </w:p>
    <w:p w:rsidR="001C4FF7" w:rsidRPr="00BC7163" w:rsidRDefault="001C4FF7" w:rsidP="001C4FF7">
      <w:pPr>
        <w:ind w:left="540" w:hanging="180"/>
        <w:rPr>
          <w:color w:val="000000"/>
        </w:rPr>
      </w:pPr>
      <w:r w:rsidRPr="00BC7163">
        <w:rPr>
          <w:color w:val="333333"/>
        </w:rPr>
        <w:t xml:space="preserve">  </w:t>
      </w:r>
      <w:r w:rsidRPr="00BC7163">
        <w:rPr>
          <w:color w:val="000000"/>
        </w:rPr>
        <w:t xml:space="preserve">Ты решил открыть фирму по продаже компьютерной техники, но в твоем городе уже есть   аналогичные фирмы. </w:t>
      </w:r>
    </w:p>
    <w:p w:rsidR="001C4FF7" w:rsidRPr="00BC7163" w:rsidRDefault="001C4FF7" w:rsidP="001C4FF7">
      <w:pPr>
        <w:ind w:hanging="180"/>
        <w:rPr>
          <w:b/>
          <w:color w:val="000000"/>
        </w:rPr>
      </w:pPr>
      <w:r w:rsidRPr="00BC7163">
        <w:rPr>
          <w:b/>
          <w:color w:val="000000"/>
        </w:rPr>
        <w:t>Задачная формулировка:</w:t>
      </w:r>
    </w:p>
    <w:p w:rsidR="001C4FF7" w:rsidRPr="00BC7163" w:rsidRDefault="001C4FF7" w:rsidP="001C4FF7">
      <w:pPr>
        <w:ind w:left="540" w:hanging="180"/>
        <w:jc w:val="both"/>
        <w:rPr>
          <w:color w:val="000000"/>
        </w:rPr>
      </w:pPr>
      <w:r w:rsidRPr="00BC7163">
        <w:rPr>
          <w:b/>
          <w:color w:val="000000"/>
        </w:rPr>
        <w:t xml:space="preserve">   </w:t>
      </w:r>
      <w:r w:rsidRPr="00BC7163">
        <w:rPr>
          <w:color w:val="000000"/>
        </w:rPr>
        <w:t xml:space="preserve">Проанализируй ассортимент и цены  каждой фирмы. Составь перечень оборудования, которое ты бы хотел продавать в своей фирме. Используя ресурсы Интернета, найди фирмы в Казахстане по   продаже оборудования по выгодной для тебя  цене. Оформи результат работы в виде </w:t>
      </w:r>
      <w:proofErr w:type="gramStart"/>
      <w:r w:rsidRPr="00BC7163">
        <w:rPr>
          <w:color w:val="000000"/>
        </w:rPr>
        <w:t>прайс –</w:t>
      </w:r>
      <w:r>
        <w:rPr>
          <w:color w:val="000000"/>
        </w:rPr>
        <w:t xml:space="preserve"> </w:t>
      </w:r>
      <w:r w:rsidRPr="00BC7163">
        <w:rPr>
          <w:color w:val="000000"/>
        </w:rPr>
        <w:t>листа</w:t>
      </w:r>
      <w:proofErr w:type="gramEnd"/>
      <w:r w:rsidRPr="00BC7163">
        <w:rPr>
          <w:color w:val="000000"/>
        </w:rPr>
        <w:t xml:space="preserve">. Разработай такую форму таблицы, из которой было бы видно, какую прибыль ты получишь от продажи того и или иного оборудования. Используй программу </w:t>
      </w:r>
      <w:r w:rsidRPr="00BC7163">
        <w:t xml:space="preserve">текстовый редактор  </w:t>
      </w:r>
      <w:r w:rsidRPr="00BC7163">
        <w:rPr>
          <w:lang w:val="en-US"/>
        </w:rPr>
        <w:t>MS</w:t>
      </w:r>
      <w:r w:rsidRPr="00BC7163">
        <w:t xml:space="preserve"> </w:t>
      </w:r>
      <w:r w:rsidRPr="00BC7163">
        <w:rPr>
          <w:lang w:val="en-US"/>
        </w:rPr>
        <w:t>Word</w:t>
      </w:r>
      <w:r w:rsidRPr="00BC7163">
        <w:t>.</w:t>
      </w:r>
    </w:p>
    <w:p w:rsidR="001C4FF7" w:rsidRPr="00BC7163" w:rsidRDefault="001C4FF7" w:rsidP="001C4FF7">
      <w:pPr>
        <w:tabs>
          <w:tab w:val="num" w:pos="720"/>
        </w:tabs>
        <w:ind w:left="540" w:hanging="540"/>
        <w:jc w:val="both"/>
        <w:rPr>
          <w:color w:val="000000"/>
        </w:rPr>
      </w:pPr>
      <w:r w:rsidRPr="00BC7163">
        <w:rPr>
          <w:color w:val="333333"/>
        </w:rPr>
        <w:t xml:space="preserve">     </w:t>
      </w:r>
      <w:r w:rsidRPr="00BC7163">
        <w:rPr>
          <w:color w:val="000000"/>
        </w:rPr>
        <w:t xml:space="preserve">          </w:t>
      </w:r>
    </w:p>
    <w:p w:rsidR="001C4FF7" w:rsidRPr="00BC7163" w:rsidRDefault="001C4FF7" w:rsidP="001C4FF7">
      <w:pPr>
        <w:ind w:left="-180"/>
        <w:rPr>
          <w:b/>
        </w:rPr>
      </w:pPr>
      <w:r w:rsidRPr="00BC7163">
        <w:rPr>
          <w:b/>
        </w:rPr>
        <w:t>Источники информации:</w:t>
      </w:r>
    </w:p>
    <w:p w:rsidR="001C4FF7" w:rsidRPr="00BC7163" w:rsidRDefault="001C4FF7" w:rsidP="001C4FF7"/>
    <w:p w:rsidR="001C4FF7" w:rsidRPr="00BC7163" w:rsidRDefault="001C4FF7" w:rsidP="001C4FF7">
      <w:r w:rsidRPr="00BC7163">
        <w:t xml:space="preserve">В деловой практике информации о товарах, услугах принято представлять в специальных документах – прайс-листах. Функция </w:t>
      </w:r>
      <w:r w:rsidRPr="00BC7163">
        <w:rPr>
          <w:b/>
        </w:rPr>
        <w:t>прайс-лист</w:t>
      </w:r>
      <w:r w:rsidRPr="00BC7163">
        <w:t xml:space="preserve"> хорошо отражена в буквальном переводе термина – это просто “список цен”. </w:t>
      </w:r>
    </w:p>
    <w:p w:rsidR="001C4FF7" w:rsidRPr="00BC7163" w:rsidRDefault="001C4FF7" w:rsidP="001C4FF7"/>
    <w:p w:rsidR="001C4FF7" w:rsidRPr="00BC7163" w:rsidRDefault="001C4FF7" w:rsidP="001C4FF7">
      <w:pPr>
        <w:rPr>
          <w:b/>
        </w:rPr>
      </w:pPr>
      <w:r w:rsidRPr="00BC7163">
        <w:rPr>
          <w:b/>
        </w:rPr>
        <w:t>Состав прайс-листа:</w:t>
      </w:r>
    </w:p>
    <w:p w:rsidR="001C4FF7" w:rsidRPr="00BC7163" w:rsidRDefault="001C4FF7" w:rsidP="001C4FF7">
      <w:pPr>
        <w:numPr>
          <w:ilvl w:val="0"/>
          <w:numId w:val="18"/>
        </w:numPr>
        <w:spacing w:after="0" w:line="240" w:lineRule="auto"/>
      </w:pPr>
      <w:r w:rsidRPr="00BC7163">
        <w:t>логотип (товарный знак);</w:t>
      </w:r>
    </w:p>
    <w:p w:rsidR="001C4FF7" w:rsidRPr="00BC7163" w:rsidRDefault="001C4FF7" w:rsidP="001C4FF7">
      <w:pPr>
        <w:numPr>
          <w:ilvl w:val="0"/>
          <w:numId w:val="18"/>
        </w:numPr>
        <w:spacing w:after="0" w:line="240" w:lineRule="auto"/>
      </w:pPr>
      <w:r w:rsidRPr="00BC7163">
        <w:t>название организации (фирмы), учреждения;</w:t>
      </w:r>
    </w:p>
    <w:p w:rsidR="001C4FF7" w:rsidRPr="00BC7163" w:rsidRDefault="001C4FF7" w:rsidP="001C4FF7">
      <w:pPr>
        <w:numPr>
          <w:ilvl w:val="0"/>
          <w:numId w:val="18"/>
        </w:numPr>
        <w:spacing w:after="0" w:line="240" w:lineRule="auto"/>
      </w:pPr>
      <w:r w:rsidRPr="00BC7163">
        <w:t>справочные данные об организации;</w:t>
      </w:r>
    </w:p>
    <w:p w:rsidR="001C4FF7" w:rsidRPr="00BC7163" w:rsidRDefault="001C4FF7" w:rsidP="001C4FF7">
      <w:pPr>
        <w:numPr>
          <w:ilvl w:val="0"/>
          <w:numId w:val="18"/>
        </w:numPr>
        <w:spacing w:after="0" w:line="240" w:lineRule="auto"/>
      </w:pPr>
      <w:r w:rsidRPr="00BC7163">
        <w:t>сведения о товаре, услугах, представленные в виде таблицы: наименование, расценки, дополнительные сведения</w:t>
      </w:r>
    </w:p>
    <w:p w:rsidR="001C4FF7" w:rsidRPr="00BC7163" w:rsidRDefault="001C4FF7" w:rsidP="001C4F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
        <w:gridCol w:w="6109"/>
        <w:gridCol w:w="3179"/>
      </w:tblGrid>
      <w:tr w:rsidR="001C4FF7" w:rsidRPr="00BC7163" w:rsidTr="002A1620">
        <w:trPr>
          <w:trHeight w:val="695"/>
        </w:trPr>
        <w:tc>
          <w:tcPr>
            <w:tcW w:w="9854" w:type="dxa"/>
            <w:gridSpan w:val="3"/>
          </w:tcPr>
          <w:p w:rsidR="001C4FF7" w:rsidRPr="00BC7163" w:rsidRDefault="001C4FF7" w:rsidP="002A1620">
            <w:r w:rsidRPr="00BC7163">
              <w:t>ПРАЙС-ЛИСТ</w:t>
            </w:r>
          </w:p>
          <w:p w:rsidR="001C4FF7" w:rsidRPr="00BC7163" w:rsidRDefault="001C4FF7" w:rsidP="002A1620">
            <w:r w:rsidRPr="00BC7163">
              <w:t>ТОО "СИС Компьютерс"</w:t>
            </w:r>
          </w:p>
          <w:p w:rsidR="001C4FF7" w:rsidRPr="00BC7163" w:rsidRDefault="001C4FF7" w:rsidP="002A1620">
            <w:r w:rsidRPr="00BC7163">
              <w:t>тел 95-09-12, 511-396 ,факс 95-05-22( ул.101 Стр</w:t>
            </w:r>
            <w:proofErr w:type="gramStart"/>
            <w:r w:rsidRPr="00BC7163">
              <w:t>.б</w:t>
            </w:r>
            <w:proofErr w:type="gramEnd"/>
            <w:r w:rsidRPr="00BC7163">
              <w:t>ригады 2А)</w:t>
            </w:r>
          </w:p>
          <w:p w:rsidR="001C4FF7" w:rsidRPr="001C4FF7" w:rsidRDefault="001C4FF7" w:rsidP="002A1620">
            <w:pPr>
              <w:rPr>
                <w:lang w:val="en-US"/>
              </w:rPr>
            </w:pPr>
            <w:r w:rsidRPr="001C4FF7">
              <w:rPr>
                <w:lang w:val="en-US"/>
              </w:rPr>
              <w:t xml:space="preserve">e-mail: siscom_kz@mail.ru,   </w:t>
            </w:r>
            <w:hyperlink r:id="rId15" w:history="1">
              <w:r w:rsidRPr="001C4FF7">
                <w:rPr>
                  <w:rStyle w:val="a8"/>
                  <w:lang w:val="en-US"/>
                </w:rPr>
                <w:t>www.siscom.kz</w:t>
              </w:r>
            </w:hyperlink>
          </w:p>
          <w:p w:rsidR="001C4FF7" w:rsidRPr="00BC7163" w:rsidRDefault="001C4FF7" w:rsidP="002A1620">
            <w:r w:rsidRPr="00BC7163">
              <w:t>12.07.2011</w:t>
            </w:r>
          </w:p>
        </w:tc>
      </w:tr>
      <w:tr w:rsidR="001C4FF7" w:rsidRPr="00BC7163" w:rsidTr="002A1620">
        <w:tc>
          <w:tcPr>
            <w:tcW w:w="285" w:type="dxa"/>
          </w:tcPr>
          <w:p w:rsidR="001C4FF7" w:rsidRPr="00BC7163" w:rsidRDefault="001C4FF7" w:rsidP="002A1620"/>
        </w:tc>
        <w:tc>
          <w:tcPr>
            <w:tcW w:w="6290" w:type="dxa"/>
          </w:tcPr>
          <w:p w:rsidR="001C4FF7" w:rsidRPr="00BC7163" w:rsidRDefault="001C4FF7" w:rsidP="002A1620">
            <w:r w:rsidRPr="00BC7163">
              <w:t>Наименование</w:t>
            </w:r>
          </w:p>
        </w:tc>
        <w:tc>
          <w:tcPr>
            <w:tcW w:w="3279" w:type="dxa"/>
          </w:tcPr>
          <w:p w:rsidR="001C4FF7" w:rsidRPr="00BC7163" w:rsidRDefault="001C4FF7" w:rsidP="002A1620">
            <w:r w:rsidRPr="00BC7163">
              <w:t>Цена в тенге</w:t>
            </w:r>
          </w:p>
        </w:tc>
      </w:tr>
      <w:tr w:rsidR="001C4FF7" w:rsidRPr="00BC7163" w:rsidTr="002A1620">
        <w:tc>
          <w:tcPr>
            <w:tcW w:w="285" w:type="dxa"/>
          </w:tcPr>
          <w:p w:rsidR="001C4FF7" w:rsidRPr="00BC7163" w:rsidRDefault="001C4FF7" w:rsidP="002A1620"/>
        </w:tc>
        <w:tc>
          <w:tcPr>
            <w:tcW w:w="6290" w:type="dxa"/>
          </w:tcPr>
          <w:p w:rsidR="001C4FF7" w:rsidRPr="00BC7163" w:rsidRDefault="001C4FF7" w:rsidP="002A1620"/>
        </w:tc>
        <w:tc>
          <w:tcPr>
            <w:tcW w:w="3279" w:type="dxa"/>
          </w:tcPr>
          <w:p w:rsidR="001C4FF7" w:rsidRPr="00BC7163" w:rsidRDefault="001C4FF7" w:rsidP="002A1620"/>
        </w:tc>
      </w:tr>
    </w:tbl>
    <w:p w:rsidR="001C4FF7" w:rsidRPr="00BC7163" w:rsidRDefault="001C4FF7" w:rsidP="001C4FF7"/>
    <w:p w:rsidR="001C4FF7" w:rsidRPr="00BC7163" w:rsidRDefault="001C4FF7" w:rsidP="001C4FF7">
      <w:pPr>
        <w:ind w:left="-180"/>
        <w:rPr>
          <w:b/>
        </w:rPr>
      </w:pPr>
      <w:r w:rsidRPr="00BC7163">
        <w:rPr>
          <w:b/>
        </w:rPr>
        <w:t>Инструмент проверки:</w:t>
      </w:r>
    </w:p>
    <w:p w:rsidR="001C4FF7" w:rsidRPr="00BC7163" w:rsidRDefault="001C4FF7" w:rsidP="001C4FF7">
      <w:pPr>
        <w:ind w:left="-180"/>
        <w:rPr>
          <w:b/>
        </w:rPr>
      </w:pPr>
    </w:p>
    <w:p w:rsidR="001C4FF7" w:rsidRPr="00BC7163" w:rsidRDefault="001C4FF7" w:rsidP="001C4FF7">
      <w:pPr>
        <w:ind w:left="-180"/>
        <w:rPr>
          <w:b/>
        </w:rPr>
      </w:pPr>
      <w:r w:rsidRPr="00BC7163">
        <w:rPr>
          <w:b/>
        </w:rPr>
        <w:t>Шкала оценивания:</w:t>
      </w:r>
    </w:p>
    <w:p w:rsidR="001C4FF7" w:rsidRPr="00BC7163" w:rsidRDefault="001C4FF7" w:rsidP="001C4FF7">
      <w:pPr>
        <w:ind w:left="-1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747"/>
      </w:tblGrid>
      <w:tr w:rsidR="001C4FF7" w:rsidRPr="00037798" w:rsidTr="002A1620">
        <w:tc>
          <w:tcPr>
            <w:tcW w:w="5096" w:type="dxa"/>
          </w:tcPr>
          <w:p w:rsidR="001C4FF7" w:rsidRPr="00037798" w:rsidRDefault="001C4FF7" w:rsidP="002A1620">
            <w:pPr>
              <w:rPr>
                <w:b/>
              </w:rPr>
            </w:pPr>
            <w:r w:rsidRPr="00037798">
              <w:rPr>
                <w:b/>
              </w:rPr>
              <w:t>Показатель</w:t>
            </w:r>
          </w:p>
        </w:tc>
        <w:tc>
          <w:tcPr>
            <w:tcW w:w="5096" w:type="dxa"/>
          </w:tcPr>
          <w:p w:rsidR="001C4FF7" w:rsidRPr="00037798" w:rsidRDefault="001C4FF7" w:rsidP="002A1620">
            <w:pPr>
              <w:rPr>
                <w:b/>
              </w:rPr>
            </w:pPr>
            <w:r w:rsidRPr="00037798">
              <w:rPr>
                <w:b/>
              </w:rPr>
              <w:t>Количество баллов</w:t>
            </w:r>
          </w:p>
        </w:tc>
      </w:tr>
      <w:tr w:rsidR="001C4FF7" w:rsidRPr="00037798" w:rsidTr="002A1620">
        <w:tc>
          <w:tcPr>
            <w:tcW w:w="5096" w:type="dxa"/>
          </w:tcPr>
          <w:p w:rsidR="001C4FF7" w:rsidRPr="00BC7163" w:rsidRDefault="001C4FF7" w:rsidP="002A1620">
            <w:r w:rsidRPr="00BC7163">
              <w:t>ставит задачи, адекватные заданной проблеме.</w:t>
            </w:r>
          </w:p>
          <w:p w:rsidR="001C4FF7" w:rsidRPr="00BC7163" w:rsidRDefault="001C4FF7" w:rsidP="002A1620">
            <w:r w:rsidRPr="00BC7163">
              <w:t>Определяет и выстраивает в хронологической последовательности шаги по решению задачи</w:t>
            </w:r>
          </w:p>
        </w:tc>
        <w:tc>
          <w:tcPr>
            <w:tcW w:w="5096" w:type="dxa"/>
          </w:tcPr>
          <w:p w:rsidR="001C4FF7" w:rsidRPr="00BC7163" w:rsidRDefault="001C4FF7" w:rsidP="002A1620">
            <w:pPr>
              <w:jc w:val="center"/>
            </w:pPr>
            <w:r w:rsidRPr="00BC7163">
              <w:t>3 балла</w:t>
            </w:r>
          </w:p>
        </w:tc>
      </w:tr>
      <w:tr w:rsidR="001C4FF7" w:rsidRPr="00037798" w:rsidTr="002A1620">
        <w:tc>
          <w:tcPr>
            <w:tcW w:w="5096" w:type="dxa"/>
          </w:tcPr>
          <w:p w:rsidR="001C4FF7" w:rsidRPr="00BC7163" w:rsidRDefault="001C4FF7" w:rsidP="002A1620">
            <w:r w:rsidRPr="00BC7163">
              <w:t xml:space="preserve">разработка формы таблицы </w:t>
            </w:r>
          </w:p>
        </w:tc>
        <w:tc>
          <w:tcPr>
            <w:tcW w:w="5096" w:type="dxa"/>
          </w:tcPr>
          <w:p w:rsidR="001C4FF7" w:rsidRPr="00BC7163" w:rsidRDefault="001C4FF7" w:rsidP="002A1620">
            <w:pPr>
              <w:jc w:val="center"/>
            </w:pPr>
            <w:r w:rsidRPr="00BC7163">
              <w:t>2 балла</w:t>
            </w:r>
          </w:p>
        </w:tc>
      </w:tr>
      <w:tr w:rsidR="001C4FF7" w:rsidRPr="00037798" w:rsidTr="002A1620">
        <w:tc>
          <w:tcPr>
            <w:tcW w:w="5096" w:type="dxa"/>
          </w:tcPr>
          <w:p w:rsidR="001C4FF7" w:rsidRPr="00BC7163" w:rsidRDefault="001C4FF7" w:rsidP="002A1620">
            <w:r w:rsidRPr="00BC7163">
              <w:t>заполнение и оформление результатов (таблица, прайс-лист)</w:t>
            </w:r>
          </w:p>
        </w:tc>
        <w:tc>
          <w:tcPr>
            <w:tcW w:w="5096" w:type="dxa"/>
          </w:tcPr>
          <w:p w:rsidR="001C4FF7" w:rsidRPr="00BC7163" w:rsidRDefault="001C4FF7" w:rsidP="002A1620">
            <w:pPr>
              <w:jc w:val="center"/>
            </w:pPr>
            <w:r w:rsidRPr="00BC7163">
              <w:t>5 баллов</w:t>
            </w:r>
          </w:p>
        </w:tc>
      </w:tr>
    </w:tbl>
    <w:p w:rsidR="001C4FF7" w:rsidRPr="00BC7163" w:rsidRDefault="001C4FF7" w:rsidP="001C4FF7">
      <w:pPr>
        <w:ind w:left="-180"/>
        <w:rPr>
          <w:b/>
        </w:rPr>
      </w:pPr>
    </w:p>
    <w:p w:rsidR="001C4FF7" w:rsidRPr="00BC7163" w:rsidRDefault="001C4FF7" w:rsidP="001C4FF7">
      <w:pPr>
        <w:ind w:left="-180"/>
        <w:rPr>
          <w:b/>
        </w:rPr>
      </w:pPr>
      <w:r w:rsidRPr="00BC7163">
        <w:rPr>
          <w:b/>
        </w:rPr>
        <w:t>Шкала перевода баллов в отметку:</w:t>
      </w:r>
    </w:p>
    <w:p w:rsidR="001C4FF7" w:rsidRPr="00BC7163" w:rsidRDefault="001C4FF7" w:rsidP="001C4FF7">
      <w:pPr>
        <w:ind w:left="-180"/>
        <w:rPr>
          <w:b/>
        </w:rPr>
      </w:pPr>
    </w:p>
    <w:p w:rsidR="001C4FF7" w:rsidRPr="00BC7163" w:rsidRDefault="001C4FF7" w:rsidP="001C4FF7">
      <w:pPr>
        <w:ind w:left="-180"/>
        <w:rPr>
          <w:b/>
        </w:rPr>
      </w:pPr>
      <w:r w:rsidRPr="00BC7163">
        <w:rPr>
          <w:b/>
        </w:rPr>
        <w:t xml:space="preserve">   9-10 баллов – </w:t>
      </w:r>
      <w:r w:rsidRPr="00BC7163">
        <w:t>отметка «5»</w:t>
      </w:r>
    </w:p>
    <w:p w:rsidR="001C4FF7" w:rsidRPr="00BC7163" w:rsidRDefault="001C4FF7" w:rsidP="001C4FF7">
      <w:pPr>
        <w:ind w:left="-180"/>
        <w:rPr>
          <w:b/>
        </w:rPr>
      </w:pPr>
      <w:r w:rsidRPr="00BC7163">
        <w:rPr>
          <w:b/>
        </w:rPr>
        <w:t xml:space="preserve">   7-8   баллов – </w:t>
      </w:r>
      <w:r w:rsidRPr="00BC7163">
        <w:t>отметка «4»</w:t>
      </w:r>
      <w:r w:rsidRPr="00BC7163">
        <w:rPr>
          <w:b/>
        </w:rPr>
        <w:t xml:space="preserve">  </w:t>
      </w:r>
    </w:p>
    <w:p w:rsidR="001C4FF7" w:rsidRPr="00BC7163" w:rsidRDefault="001C4FF7" w:rsidP="001C4FF7">
      <w:pPr>
        <w:ind w:left="-180"/>
      </w:pPr>
      <w:r w:rsidRPr="00BC7163">
        <w:rPr>
          <w:b/>
        </w:rPr>
        <w:t xml:space="preserve">   5-6   баллов – </w:t>
      </w:r>
      <w:r w:rsidRPr="00BC7163">
        <w:t>отметка «3»</w:t>
      </w:r>
    </w:p>
    <w:p w:rsidR="001C4FF7" w:rsidRPr="001C4FF7" w:rsidRDefault="001C4FF7"/>
    <w:sectPr w:rsidR="001C4FF7" w:rsidRPr="001C4FF7" w:rsidSect="009F5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07341009"/>
    <w:multiLevelType w:val="multilevel"/>
    <w:tmpl w:val="D5E6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D7BA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E6691C"/>
    <w:multiLevelType w:val="multilevel"/>
    <w:tmpl w:val="2E3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D6C33"/>
    <w:multiLevelType w:val="hybridMultilevel"/>
    <w:tmpl w:val="5A6AF94A"/>
    <w:lvl w:ilvl="0" w:tplc="59207BDC">
      <w:start w:val="5"/>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E794DB5"/>
    <w:multiLevelType w:val="multilevel"/>
    <w:tmpl w:val="CAA48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A6357"/>
    <w:multiLevelType w:val="hybridMultilevel"/>
    <w:tmpl w:val="BF280A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D5169E"/>
    <w:multiLevelType w:val="multilevel"/>
    <w:tmpl w:val="C480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660DE"/>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8">
    <w:nsid w:val="2D6A6544"/>
    <w:multiLevelType w:val="hybridMultilevel"/>
    <w:tmpl w:val="81C62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15112"/>
    <w:multiLevelType w:val="multilevel"/>
    <w:tmpl w:val="DF8E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B55A5"/>
    <w:multiLevelType w:val="multilevel"/>
    <w:tmpl w:val="B5261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428D9"/>
    <w:multiLevelType w:val="multilevel"/>
    <w:tmpl w:val="B06E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C1417A"/>
    <w:multiLevelType w:val="multilevel"/>
    <w:tmpl w:val="4E686F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0C9002F"/>
    <w:multiLevelType w:val="hybridMultilevel"/>
    <w:tmpl w:val="7C3C886A"/>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0D36FEB"/>
    <w:multiLevelType w:val="hybridMultilevel"/>
    <w:tmpl w:val="CCBCEA14"/>
    <w:lvl w:ilvl="0" w:tplc="59207BDC">
      <w:start w:val="5"/>
      <w:numFmt w:val="bullet"/>
      <w:lvlText w:val="–"/>
      <w:lvlJc w:val="left"/>
      <w:pPr>
        <w:ind w:left="1769" w:hanging="360"/>
      </w:pPr>
      <w:rPr>
        <w:rFonts w:ascii="Times New Roman" w:eastAsiaTheme="minorHAnsi" w:hAnsi="Times New Roman" w:cs="Times New Roman" w:hint="default"/>
      </w:rPr>
    </w:lvl>
    <w:lvl w:ilvl="1" w:tplc="59207BDC">
      <w:start w:val="5"/>
      <w:numFmt w:val="bullet"/>
      <w:lvlText w:val="–"/>
      <w:lvlJc w:val="left"/>
      <w:pPr>
        <w:ind w:left="2489" w:hanging="360"/>
      </w:pPr>
      <w:rPr>
        <w:rFonts w:ascii="Times New Roman" w:eastAsiaTheme="minorHAnsi" w:hAnsi="Times New Roman" w:cs="Times New Roman" w:hint="default"/>
      </w:rPr>
    </w:lvl>
    <w:lvl w:ilvl="2" w:tplc="04220005" w:tentative="1">
      <w:start w:val="1"/>
      <w:numFmt w:val="bullet"/>
      <w:lvlText w:val=""/>
      <w:lvlJc w:val="left"/>
      <w:pPr>
        <w:ind w:left="3209" w:hanging="360"/>
      </w:pPr>
      <w:rPr>
        <w:rFonts w:ascii="Wingdings" w:hAnsi="Wingdings" w:hint="default"/>
      </w:rPr>
    </w:lvl>
    <w:lvl w:ilvl="3" w:tplc="04220001" w:tentative="1">
      <w:start w:val="1"/>
      <w:numFmt w:val="bullet"/>
      <w:lvlText w:val=""/>
      <w:lvlJc w:val="left"/>
      <w:pPr>
        <w:ind w:left="3929" w:hanging="360"/>
      </w:pPr>
      <w:rPr>
        <w:rFonts w:ascii="Symbol" w:hAnsi="Symbol" w:hint="default"/>
      </w:rPr>
    </w:lvl>
    <w:lvl w:ilvl="4" w:tplc="04220003" w:tentative="1">
      <w:start w:val="1"/>
      <w:numFmt w:val="bullet"/>
      <w:lvlText w:val="o"/>
      <w:lvlJc w:val="left"/>
      <w:pPr>
        <w:ind w:left="4649" w:hanging="360"/>
      </w:pPr>
      <w:rPr>
        <w:rFonts w:ascii="Courier New" w:hAnsi="Courier New" w:cs="Courier New" w:hint="default"/>
      </w:rPr>
    </w:lvl>
    <w:lvl w:ilvl="5" w:tplc="04220005" w:tentative="1">
      <w:start w:val="1"/>
      <w:numFmt w:val="bullet"/>
      <w:lvlText w:val=""/>
      <w:lvlJc w:val="left"/>
      <w:pPr>
        <w:ind w:left="5369" w:hanging="360"/>
      </w:pPr>
      <w:rPr>
        <w:rFonts w:ascii="Wingdings" w:hAnsi="Wingdings" w:hint="default"/>
      </w:rPr>
    </w:lvl>
    <w:lvl w:ilvl="6" w:tplc="04220001" w:tentative="1">
      <w:start w:val="1"/>
      <w:numFmt w:val="bullet"/>
      <w:lvlText w:val=""/>
      <w:lvlJc w:val="left"/>
      <w:pPr>
        <w:ind w:left="6089" w:hanging="360"/>
      </w:pPr>
      <w:rPr>
        <w:rFonts w:ascii="Symbol" w:hAnsi="Symbol" w:hint="default"/>
      </w:rPr>
    </w:lvl>
    <w:lvl w:ilvl="7" w:tplc="04220003" w:tentative="1">
      <w:start w:val="1"/>
      <w:numFmt w:val="bullet"/>
      <w:lvlText w:val="o"/>
      <w:lvlJc w:val="left"/>
      <w:pPr>
        <w:ind w:left="6809" w:hanging="360"/>
      </w:pPr>
      <w:rPr>
        <w:rFonts w:ascii="Courier New" w:hAnsi="Courier New" w:cs="Courier New" w:hint="default"/>
      </w:rPr>
    </w:lvl>
    <w:lvl w:ilvl="8" w:tplc="04220005" w:tentative="1">
      <w:start w:val="1"/>
      <w:numFmt w:val="bullet"/>
      <w:lvlText w:val=""/>
      <w:lvlJc w:val="left"/>
      <w:pPr>
        <w:ind w:left="7529" w:hanging="360"/>
      </w:pPr>
      <w:rPr>
        <w:rFonts w:ascii="Wingdings" w:hAnsi="Wingdings" w:hint="default"/>
      </w:rPr>
    </w:lvl>
  </w:abstractNum>
  <w:abstractNum w:abstractNumId="15">
    <w:nsid w:val="5A216504"/>
    <w:multiLevelType w:val="multilevel"/>
    <w:tmpl w:val="363C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AE115B"/>
    <w:multiLevelType w:val="hybridMultilevel"/>
    <w:tmpl w:val="130CF356"/>
    <w:lvl w:ilvl="0" w:tplc="5A946E6A">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154377"/>
    <w:multiLevelType w:val="multilevel"/>
    <w:tmpl w:val="E0A8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D932D7"/>
    <w:multiLevelType w:val="multilevel"/>
    <w:tmpl w:val="4786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7"/>
  </w:num>
  <w:num w:numId="4">
    <w:abstractNumId w:val="11"/>
  </w:num>
  <w:num w:numId="5">
    <w:abstractNumId w:val="18"/>
  </w:num>
  <w:num w:numId="6">
    <w:abstractNumId w:val="9"/>
  </w:num>
  <w:num w:numId="7">
    <w:abstractNumId w:val="2"/>
  </w:num>
  <w:num w:numId="8">
    <w:abstractNumId w:val="1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
  </w:num>
  <w:num w:numId="12">
    <w:abstractNumId w:val="14"/>
  </w:num>
  <w:num w:numId="13">
    <w:abstractNumId w:val="12"/>
  </w:num>
  <w:num w:numId="14">
    <w:abstractNumId w:val="13"/>
  </w:num>
  <w:num w:numId="15">
    <w:abstractNumId w:val="7"/>
  </w:num>
  <w:num w:numId="16">
    <w:abstractNumId w:val="5"/>
  </w:num>
  <w:num w:numId="17">
    <w:abstractNumId w:val="8"/>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6F7E59"/>
    <w:rsid w:val="0000371B"/>
    <w:rsid w:val="00004593"/>
    <w:rsid w:val="0003075C"/>
    <w:rsid w:val="000A3019"/>
    <w:rsid w:val="000F5800"/>
    <w:rsid w:val="001C4FF7"/>
    <w:rsid w:val="001C76E4"/>
    <w:rsid w:val="001F08CF"/>
    <w:rsid w:val="0021246F"/>
    <w:rsid w:val="002665D3"/>
    <w:rsid w:val="00334F8C"/>
    <w:rsid w:val="00375A8D"/>
    <w:rsid w:val="003C265A"/>
    <w:rsid w:val="003C5FA1"/>
    <w:rsid w:val="004E0A8F"/>
    <w:rsid w:val="00504C98"/>
    <w:rsid w:val="005A0154"/>
    <w:rsid w:val="006F7E59"/>
    <w:rsid w:val="00770BCA"/>
    <w:rsid w:val="0083171B"/>
    <w:rsid w:val="0083507B"/>
    <w:rsid w:val="008370DA"/>
    <w:rsid w:val="00847062"/>
    <w:rsid w:val="00882596"/>
    <w:rsid w:val="00931605"/>
    <w:rsid w:val="009B1ED0"/>
    <w:rsid w:val="009B2B70"/>
    <w:rsid w:val="009F5BC7"/>
    <w:rsid w:val="00A92F03"/>
    <w:rsid w:val="00AD28DE"/>
    <w:rsid w:val="00AD55D9"/>
    <w:rsid w:val="00AD779A"/>
    <w:rsid w:val="00B37AE6"/>
    <w:rsid w:val="00BE6A3D"/>
    <w:rsid w:val="00D94380"/>
    <w:rsid w:val="00DC002C"/>
    <w:rsid w:val="00EC5CC5"/>
    <w:rsid w:val="00ED5F1D"/>
    <w:rsid w:val="00EF4FBE"/>
    <w:rsid w:val="00F04EBD"/>
    <w:rsid w:val="00F97C5B"/>
    <w:rsid w:val="00FA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C7"/>
  </w:style>
  <w:style w:type="paragraph" w:styleId="2">
    <w:name w:val="heading 2"/>
    <w:basedOn w:val="a"/>
    <w:next w:val="a"/>
    <w:link w:val="20"/>
    <w:rsid w:val="005A0154"/>
    <w:pPr>
      <w:keepNext/>
      <w:widowControl w:val="0"/>
      <w:spacing w:before="360" w:after="120" w:line="360" w:lineRule="auto"/>
      <w:ind w:left="709"/>
      <w:outlineLvl w:val="1"/>
    </w:pPr>
    <w:rPr>
      <w:rFonts w:ascii="Arial" w:eastAsia="Arial" w:hAnsi="Arial" w:cs="Arial"/>
      <w:b/>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E59"/>
    <w:rPr>
      <w:b/>
      <w:bCs/>
    </w:rPr>
  </w:style>
  <w:style w:type="paragraph" w:styleId="a5">
    <w:name w:val="List Paragraph"/>
    <w:basedOn w:val="a"/>
    <w:uiPriority w:val="34"/>
    <w:qFormat/>
    <w:rsid w:val="006F7E59"/>
    <w:pPr>
      <w:ind w:left="720"/>
      <w:contextualSpacing/>
    </w:pPr>
  </w:style>
  <w:style w:type="paragraph" w:styleId="a6">
    <w:name w:val="Balloon Text"/>
    <w:basedOn w:val="a"/>
    <w:link w:val="a7"/>
    <w:uiPriority w:val="99"/>
    <w:semiHidden/>
    <w:unhideWhenUsed/>
    <w:rsid w:val="006F7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E59"/>
    <w:rPr>
      <w:rFonts w:ascii="Tahoma" w:hAnsi="Tahoma" w:cs="Tahoma"/>
      <w:sz w:val="16"/>
      <w:szCs w:val="16"/>
    </w:rPr>
  </w:style>
  <w:style w:type="character" w:styleId="a8">
    <w:name w:val="Hyperlink"/>
    <w:basedOn w:val="a0"/>
    <w:unhideWhenUsed/>
    <w:rsid w:val="001F08CF"/>
    <w:rPr>
      <w:color w:val="0000FF"/>
      <w:u w:val="single"/>
    </w:rPr>
  </w:style>
  <w:style w:type="paragraph" w:styleId="a9">
    <w:name w:val="Subtitle"/>
    <w:basedOn w:val="a"/>
    <w:next w:val="a"/>
    <w:link w:val="aa"/>
    <w:rsid w:val="00375A8D"/>
    <w:pPr>
      <w:widowControl w:val="0"/>
      <w:spacing w:after="0" w:line="240" w:lineRule="auto"/>
      <w:jc w:val="center"/>
    </w:pPr>
    <w:rPr>
      <w:rFonts w:ascii="Times New Roman" w:eastAsia="Times New Roman" w:hAnsi="Times New Roman" w:cs="Times New Roman"/>
      <w:color w:val="000000"/>
      <w:sz w:val="28"/>
      <w:szCs w:val="28"/>
      <w:lang w:val="uk-UA" w:eastAsia="uk-UA"/>
    </w:rPr>
  </w:style>
  <w:style w:type="character" w:customStyle="1" w:styleId="aa">
    <w:name w:val="Подзаголовок Знак"/>
    <w:basedOn w:val="a0"/>
    <w:link w:val="a9"/>
    <w:rsid w:val="00375A8D"/>
    <w:rPr>
      <w:rFonts w:ascii="Times New Roman" w:eastAsia="Times New Roman" w:hAnsi="Times New Roman" w:cs="Times New Roman"/>
      <w:color w:val="000000"/>
      <w:sz w:val="28"/>
      <w:szCs w:val="28"/>
      <w:lang w:val="uk-UA" w:eastAsia="uk-UA"/>
    </w:rPr>
  </w:style>
  <w:style w:type="paragraph" w:customStyle="1" w:styleId="ab">
    <w:name w:val="Нормальний текст"/>
    <w:basedOn w:val="a"/>
    <w:uiPriority w:val="99"/>
    <w:rsid w:val="00375A8D"/>
    <w:pPr>
      <w:spacing w:before="120" w:after="0" w:line="240" w:lineRule="auto"/>
      <w:ind w:firstLine="567"/>
    </w:pPr>
    <w:rPr>
      <w:rFonts w:ascii="Antiqua" w:eastAsia="Batang" w:hAnsi="Antiqua" w:cs="Times New Roman"/>
      <w:sz w:val="26"/>
      <w:szCs w:val="20"/>
      <w:lang w:val="uk-UA" w:eastAsia="ru-RU"/>
    </w:rPr>
  </w:style>
  <w:style w:type="character" w:customStyle="1" w:styleId="20">
    <w:name w:val="Заголовок 2 Знак"/>
    <w:basedOn w:val="a0"/>
    <w:link w:val="2"/>
    <w:rsid w:val="005A0154"/>
    <w:rPr>
      <w:rFonts w:ascii="Arial" w:eastAsia="Arial" w:hAnsi="Arial" w:cs="Arial"/>
      <w:b/>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7833920">
      <w:bodyDiv w:val="1"/>
      <w:marLeft w:val="0"/>
      <w:marRight w:val="0"/>
      <w:marTop w:val="0"/>
      <w:marBottom w:val="0"/>
      <w:divBdr>
        <w:top w:val="none" w:sz="0" w:space="0" w:color="auto"/>
        <w:left w:val="none" w:sz="0" w:space="0" w:color="auto"/>
        <w:bottom w:val="none" w:sz="0" w:space="0" w:color="auto"/>
        <w:right w:val="none" w:sz="0" w:space="0" w:color="auto"/>
      </w:divBdr>
    </w:div>
    <w:div w:id="1054812179">
      <w:bodyDiv w:val="1"/>
      <w:marLeft w:val="0"/>
      <w:marRight w:val="0"/>
      <w:marTop w:val="0"/>
      <w:marBottom w:val="0"/>
      <w:divBdr>
        <w:top w:val="none" w:sz="0" w:space="0" w:color="auto"/>
        <w:left w:val="none" w:sz="0" w:space="0" w:color="auto"/>
        <w:bottom w:val="none" w:sz="0" w:space="0" w:color="auto"/>
        <w:right w:val="none" w:sz="0" w:space="0" w:color="auto"/>
      </w:divBdr>
      <w:divsChild>
        <w:div w:id="1388803595">
          <w:marLeft w:val="0"/>
          <w:marRight w:val="0"/>
          <w:marTop w:val="0"/>
          <w:marBottom w:val="0"/>
          <w:divBdr>
            <w:top w:val="none" w:sz="0" w:space="0" w:color="auto"/>
            <w:left w:val="none" w:sz="0" w:space="0" w:color="auto"/>
            <w:bottom w:val="none" w:sz="0" w:space="0" w:color="auto"/>
            <w:right w:val="none" w:sz="0" w:space="0" w:color="auto"/>
          </w:divBdr>
        </w:div>
      </w:divsChild>
    </w:div>
    <w:div w:id="1485852650">
      <w:bodyDiv w:val="1"/>
      <w:marLeft w:val="0"/>
      <w:marRight w:val="0"/>
      <w:marTop w:val="0"/>
      <w:marBottom w:val="0"/>
      <w:divBdr>
        <w:top w:val="none" w:sz="0" w:space="0" w:color="auto"/>
        <w:left w:val="none" w:sz="0" w:space="0" w:color="auto"/>
        <w:bottom w:val="none" w:sz="0" w:space="0" w:color="auto"/>
        <w:right w:val="none" w:sz="0" w:space="0" w:color="auto"/>
      </w:divBdr>
    </w:div>
    <w:div w:id="1676230068">
      <w:bodyDiv w:val="1"/>
      <w:marLeft w:val="0"/>
      <w:marRight w:val="0"/>
      <w:marTop w:val="0"/>
      <w:marBottom w:val="0"/>
      <w:divBdr>
        <w:top w:val="none" w:sz="0" w:space="0" w:color="auto"/>
        <w:left w:val="none" w:sz="0" w:space="0" w:color="auto"/>
        <w:bottom w:val="none" w:sz="0" w:space="0" w:color="auto"/>
        <w:right w:val="none" w:sz="0" w:space="0" w:color="auto"/>
      </w:divBdr>
    </w:div>
    <w:div w:id="1789469502">
      <w:bodyDiv w:val="1"/>
      <w:marLeft w:val="0"/>
      <w:marRight w:val="0"/>
      <w:marTop w:val="0"/>
      <w:marBottom w:val="0"/>
      <w:divBdr>
        <w:top w:val="none" w:sz="0" w:space="0" w:color="auto"/>
        <w:left w:val="none" w:sz="0" w:space="0" w:color="auto"/>
        <w:bottom w:val="none" w:sz="0" w:space="0" w:color="auto"/>
        <w:right w:val="none" w:sz="0" w:space="0" w:color="auto"/>
      </w:divBdr>
    </w:div>
    <w:div w:id="1825775505">
      <w:bodyDiv w:val="1"/>
      <w:marLeft w:val="0"/>
      <w:marRight w:val="0"/>
      <w:marTop w:val="0"/>
      <w:marBottom w:val="0"/>
      <w:divBdr>
        <w:top w:val="none" w:sz="0" w:space="0" w:color="auto"/>
        <w:left w:val="none" w:sz="0" w:space="0" w:color="auto"/>
        <w:bottom w:val="none" w:sz="0" w:space="0" w:color="auto"/>
        <w:right w:val="none" w:sz="0" w:space="0" w:color="auto"/>
      </w:divBdr>
    </w:div>
    <w:div w:id="19745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akNUanRURXYtYjA/vie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rive.google.com/file/d/0B3m2TqBM0APKMl9CM2FUekVBTTg/view"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0B3m2TqBM0APKakNUanRURXYtYjA/view" TargetMode="External"/><Relationship Id="rId11" Type="http://schemas.openxmlformats.org/officeDocument/2006/relationships/hyperlink" Target="http://bober.net.ua/page.php?name=archive&amp;" TargetMode="External"/><Relationship Id="rId5" Type="http://schemas.openxmlformats.org/officeDocument/2006/relationships/hyperlink" Target="https://drive.google.com/file/d/0B3m2TqBM0APKZ2F0TUZDNFhBMUU/view" TargetMode="External"/><Relationship Id="rId15" Type="http://schemas.openxmlformats.org/officeDocument/2006/relationships/hyperlink" Target="http://www.siscom.kz" TargetMode="External"/><Relationship Id="rId10" Type="http://schemas.openxmlformats.org/officeDocument/2006/relationships/hyperlink" Target="https://drive.google.com/file/d/0B3m2TqBM0APKc0p1V0N5MnhMNlk/view" TargetMode="External"/><Relationship Id="rId4" Type="http://schemas.openxmlformats.org/officeDocument/2006/relationships/webSettings" Target="webSettings.xml"/><Relationship Id="rId9" Type="http://schemas.openxmlformats.org/officeDocument/2006/relationships/hyperlink" Target="https://drive.google.com/file/d/0B3m2TqBM0APKQ2dyTE1mVjFnRU0/view"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25970</Words>
  <Characters>14803</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admin</cp:lastModifiedBy>
  <cp:revision>2</cp:revision>
  <dcterms:created xsi:type="dcterms:W3CDTF">2017-10-18T10:44:00Z</dcterms:created>
  <dcterms:modified xsi:type="dcterms:W3CDTF">2017-10-18T10:44:00Z</dcterms:modified>
</cp:coreProperties>
</file>