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C3" w:rsidRDefault="002F46C3" w:rsidP="002F46C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uk-UA"/>
        </w:rPr>
        <w:t xml:space="preserve">Календарно-тематичне планування уроків </w:t>
      </w:r>
    </w:p>
    <w:p w:rsidR="002F46C3" w:rsidRDefault="002F46C3" w:rsidP="002F46C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uk-UA"/>
        </w:rPr>
        <w:t>інформатики для 6 класу</w:t>
      </w:r>
    </w:p>
    <w:p w:rsidR="002F46C3" w:rsidRDefault="002F46C3" w:rsidP="002F46C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i/>
          <w:iCs/>
          <w:color w:val="1F4E79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color w:val="1F4E79"/>
          <w:sz w:val="32"/>
          <w:szCs w:val="32"/>
          <w:lang w:val="uk-UA"/>
        </w:rPr>
        <w:t>2014- 2015 н. р.</w:t>
      </w:r>
    </w:p>
    <w:p w:rsidR="002F46C3" w:rsidRDefault="00F47877" w:rsidP="002F46C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C4591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C45911"/>
          <w:sz w:val="28"/>
          <w:szCs w:val="28"/>
          <w:lang w:val="uk-UA"/>
        </w:rPr>
        <w:t>(До підручника Й.Я</w:t>
      </w:r>
      <w:r w:rsidR="002F46C3">
        <w:rPr>
          <w:rFonts w:ascii="Times New Roman" w:hAnsi="Times New Roman"/>
          <w:b/>
          <w:i/>
          <w:color w:val="C45911"/>
          <w:sz w:val="28"/>
          <w:szCs w:val="28"/>
          <w:lang w:val="uk-UA"/>
        </w:rPr>
        <w:t xml:space="preserve">. </w:t>
      </w:r>
      <w:proofErr w:type="spellStart"/>
      <w:r w:rsidR="002F46C3">
        <w:rPr>
          <w:rFonts w:ascii="Times New Roman" w:hAnsi="Times New Roman"/>
          <w:b/>
          <w:i/>
          <w:color w:val="C45911"/>
          <w:sz w:val="28"/>
          <w:szCs w:val="28"/>
          <w:lang w:val="uk-UA"/>
        </w:rPr>
        <w:t>Ривкінд</w:t>
      </w:r>
      <w:proofErr w:type="spellEnd"/>
      <w:r w:rsidR="002F46C3">
        <w:rPr>
          <w:rFonts w:ascii="Times New Roman" w:hAnsi="Times New Roman"/>
          <w:b/>
          <w:i/>
          <w:color w:val="C45911"/>
          <w:sz w:val="28"/>
          <w:szCs w:val="28"/>
          <w:lang w:val="uk-UA"/>
        </w:rPr>
        <w:t>)</w:t>
      </w:r>
    </w:p>
    <w:p w:rsidR="004E0606" w:rsidRDefault="004E0606" w:rsidP="004E0606">
      <w:pPr>
        <w:pStyle w:val="10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4E0606" w:rsidRDefault="004E0606" w:rsidP="004E0606">
      <w:pPr>
        <w:pStyle w:val="10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1613"/>
        <w:gridCol w:w="5579"/>
        <w:gridCol w:w="1651"/>
      </w:tblGrid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уроку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проведення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розділу (уроку)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4E0606" w:rsidTr="004E060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Алгоритми та їх виконавці (7 год)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Об’єкти та події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Команди та виконавці. Система команд виконавця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Алгоритми та програми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Форми подання алгоритмів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Складання алгоритмів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Алгоритми у нашому житті. Планування діяльності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 з 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Поняття операційної системи (6 год)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Операційна система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Файлова система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Операції над об’єктами файлової системи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Операції над групами об’єктів файлової системи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Пошук об’єктів файлової системи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 з 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Мультимедіа (4 год)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Поняття про мультимедіа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Мультимедійні програвачі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Засоби перегляду зображень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 з 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Текстовий процесор (8 год)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Текстовий документ. Текстовий процесор Word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Створення текстового документа. Введення та редагування тексту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Фрагменти тексту та операції над ними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Форматування символів і абзаців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Форматування сторінок текстового документа та його друк. Довідкова система текстового процесора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Редагування та форматування текстових документів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Вставлення графічних зображень у текстовий документ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 з 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Комп’ютерні мережі (8 год)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Комп’ютерні мережі, їх призначення та типи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папками та файлами в локальній мережі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Глобальна мережа Інтернет, її служби. Всесвітнє павутиння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уроку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проведення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розділу (уроку)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E0606" w:rsidRDefault="004E0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Список сайтів, обраних для швидкого доступу. Збереження зображень, веб-сторінок та їх фрагментів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Пошук в Інтернеті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Пошук в Інтернеті та збереження матеріалів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Інтернет-енциклопедії, словники та онлайн-перекладачі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 з теми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4E0606" w:rsidTr="004E0606">
        <w:trPr>
          <w:trHeight w:val="3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hideMark/>
          </w:tcPr>
          <w:p w:rsidR="004E0606" w:rsidRDefault="004E060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Підсумковий 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4E0606" w:rsidRDefault="004E060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</w:tbl>
    <w:p w:rsidR="004E0606" w:rsidRDefault="004E0606" w:rsidP="004E0606">
      <w:pPr>
        <w:pStyle w:val="10"/>
        <w:jc w:val="left"/>
        <w:rPr>
          <w:rFonts w:ascii="Times New Roman" w:hAnsi="Times New Roman" w:cs="Times New Roman"/>
          <w:lang w:bidi="ar-YE"/>
        </w:rPr>
      </w:pPr>
    </w:p>
    <w:p w:rsidR="004E0606" w:rsidRDefault="004E0606" w:rsidP="004E0606">
      <w:pPr>
        <w:rPr>
          <w:rFonts w:ascii="Times New Roman" w:hAnsi="Times New Roman" w:cs="Times New Roman"/>
          <w:sz w:val="21"/>
          <w:szCs w:val="21"/>
          <w:rtl/>
        </w:rPr>
      </w:pPr>
    </w:p>
    <w:p w:rsidR="00955311" w:rsidRDefault="00147862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2F46C3"/>
    <w:p w:rsidR="002F46C3" w:rsidRDefault="00CB63DB">
      <w:bookmarkStart w:id="0" w:name="_GoBack"/>
      <w:r w:rsidRPr="00CB63DB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-707602</wp:posOffset>
            </wp:positionH>
            <wp:positionV relativeFrom="paragraph">
              <wp:posOffset>-80858</wp:posOffset>
            </wp:positionV>
            <wp:extent cx="6831840" cy="9825567"/>
            <wp:effectExtent l="0" t="0" r="7620" b="4445"/>
            <wp:wrapNone/>
            <wp:docPr id="1" name="Рисунок 1" descr="C:\Users\Дмиртий\Desktop\6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ртий\Desktop\6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38" cy="98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F46C3" w:rsidSect="00C7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_Alx"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E0606"/>
    <w:rsid w:val="00147862"/>
    <w:rsid w:val="002F46C3"/>
    <w:rsid w:val="004E0606"/>
    <w:rsid w:val="00C7758C"/>
    <w:rsid w:val="00CB63DB"/>
    <w:rsid w:val="00DF2F08"/>
    <w:rsid w:val="00E600EB"/>
    <w:rsid w:val="00F4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06"/>
    <w:pPr>
      <w:spacing w:after="0" w:line="360" w:lineRule="auto"/>
      <w:ind w:left="40" w:firstLine="709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E0606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10">
    <w:name w:val="Календ_тематичне_10"/>
    <w:aliases w:val="5"/>
    <w:basedOn w:val="NoParagraphStyle"/>
    <w:uiPriority w:val="99"/>
    <w:rsid w:val="004E0606"/>
    <w:pPr>
      <w:spacing w:line="230" w:lineRule="atLeast"/>
      <w:jc w:val="both"/>
    </w:pPr>
    <w:rPr>
      <w:rFonts w:ascii="SchoolBook_Alx" w:hAnsi="SchoolBook_Alx" w:cs="SchoolBook_Alx"/>
      <w:sz w:val="21"/>
      <w:szCs w:val="21"/>
      <w:lang w:val="uk-UA"/>
    </w:rPr>
  </w:style>
  <w:style w:type="paragraph" w:customStyle="1" w:styleId="a3">
    <w:name w:val="шапка"/>
    <w:basedOn w:val="NoParagraphStyle"/>
    <w:uiPriority w:val="99"/>
    <w:rsid w:val="004E0606"/>
    <w:pPr>
      <w:spacing w:line="210" w:lineRule="atLeast"/>
      <w:jc w:val="center"/>
    </w:pPr>
    <w:rPr>
      <w:rFonts w:ascii="SchoolBook_Alx" w:hAnsi="SchoolBook_Alx" w:cs="SchoolBook_Alx"/>
      <w:b/>
      <w:bCs/>
      <w:sz w:val="19"/>
      <w:szCs w:val="19"/>
      <w:lang w:val="uk-UA"/>
    </w:rPr>
  </w:style>
  <w:style w:type="paragraph" w:customStyle="1" w:styleId="a4">
    <w:name w:val="тело таблиц"/>
    <w:basedOn w:val="NoParagraphStyle"/>
    <w:uiPriority w:val="99"/>
    <w:rsid w:val="004E0606"/>
    <w:pPr>
      <w:spacing w:line="210" w:lineRule="atLeast"/>
    </w:pPr>
    <w:rPr>
      <w:rFonts w:ascii="SchoolBook_Alx" w:hAnsi="SchoolBook_Alx" w:cs="SchoolBook_Alx"/>
      <w:sz w:val="19"/>
      <w:szCs w:val="19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Леонтьев</dc:creator>
  <cp:lastModifiedBy>Артем</cp:lastModifiedBy>
  <cp:revision>2</cp:revision>
  <dcterms:created xsi:type="dcterms:W3CDTF">2014-08-27T14:41:00Z</dcterms:created>
  <dcterms:modified xsi:type="dcterms:W3CDTF">2014-08-27T14:41:00Z</dcterms:modified>
</cp:coreProperties>
</file>